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F6" w:rsidRDefault="00534B68" w:rsidP="00D81070">
      <w:pPr>
        <w:jc w:val="both"/>
        <w:rPr>
          <w:b/>
          <w:sz w:val="28"/>
          <w:szCs w:val="28"/>
        </w:rPr>
      </w:pPr>
      <w:r>
        <w:rPr>
          <w:noProof/>
        </w:rPr>
        <mc:AlternateContent>
          <mc:Choice Requires="wps">
            <w:drawing>
              <wp:anchor distT="0" distB="0" distL="114300" distR="114300" simplePos="0" relativeHeight="251659264" behindDoc="0" locked="0" layoutInCell="1" allowOverlap="1" wp14:anchorId="48CB4335" wp14:editId="38DE1B33">
                <wp:simplePos x="0" y="0"/>
                <wp:positionH relativeFrom="column">
                  <wp:posOffset>5560060</wp:posOffset>
                </wp:positionH>
                <wp:positionV relativeFrom="paragraph">
                  <wp:posOffset>-661670</wp:posOffset>
                </wp:positionV>
                <wp:extent cx="435610" cy="1403985"/>
                <wp:effectExtent l="0" t="0" r="254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403985"/>
                        </a:xfrm>
                        <a:prstGeom prst="rect">
                          <a:avLst/>
                        </a:prstGeom>
                        <a:solidFill>
                          <a:srgbClr val="FFFFFF"/>
                        </a:solidFill>
                        <a:ln w="9525">
                          <a:noFill/>
                          <a:miter lim="800000"/>
                          <a:headEnd/>
                          <a:tailEnd/>
                        </a:ln>
                      </wps:spPr>
                      <wps:txbx>
                        <w:txbxContent>
                          <w:p w:rsidR="00534B68" w:rsidRDefault="00534B6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37.8pt;margin-top:-52.1pt;width:34.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" stroked="f">
                <v:textbox style="mso-fit-shape-to-text:t">
                  <w:txbxContent>
                    <w:p w:rsidR="00534B68" w:rsidRDefault="00534B68"/>
                  </w:txbxContent>
                </v:textbox>
              </v:shape>
            </w:pict>
          </mc:Fallback>
        </mc:AlternateContent>
      </w:r>
      <w:r w:rsidR="00B36FF6" w:rsidRPr="00A8119D">
        <w:rPr>
          <w:b/>
          <w:sz w:val="28"/>
          <w:szCs w:val="28"/>
        </w:rPr>
        <w:t xml:space="preserve">DISCUTINDO A REALIDADE </w:t>
      </w:r>
      <w:r w:rsidR="00865CF4">
        <w:rPr>
          <w:b/>
          <w:sz w:val="28"/>
          <w:szCs w:val="28"/>
        </w:rPr>
        <w:t xml:space="preserve">DO PROGRAMA DE </w:t>
      </w:r>
      <w:r w:rsidR="00865CF4" w:rsidRPr="00A8119D">
        <w:rPr>
          <w:b/>
          <w:sz w:val="28"/>
          <w:szCs w:val="28"/>
        </w:rPr>
        <w:t xml:space="preserve">ATIVIDADE FÍSICA PARA </w:t>
      </w:r>
      <w:proofErr w:type="gramStart"/>
      <w:r w:rsidR="00865CF4" w:rsidRPr="00A8119D">
        <w:rPr>
          <w:b/>
          <w:sz w:val="28"/>
          <w:szCs w:val="28"/>
        </w:rPr>
        <w:t xml:space="preserve">TERCEIRA IDADE </w:t>
      </w:r>
      <w:r w:rsidR="00C95113">
        <w:rPr>
          <w:b/>
          <w:sz w:val="28"/>
          <w:szCs w:val="28"/>
        </w:rPr>
        <w:t>OFE</w:t>
      </w:r>
      <w:bookmarkStart w:id="0" w:name="_GoBack"/>
      <w:bookmarkEnd w:id="0"/>
      <w:r w:rsidR="00C95113">
        <w:rPr>
          <w:b/>
          <w:sz w:val="28"/>
          <w:szCs w:val="28"/>
        </w:rPr>
        <w:t>RECIDO PELO</w:t>
      </w:r>
      <w:r w:rsidR="00B36FF6" w:rsidRPr="00A8119D">
        <w:rPr>
          <w:b/>
          <w:sz w:val="28"/>
          <w:szCs w:val="28"/>
        </w:rPr>
        <w:t xml:space="preserve"> MUNICÍPIO DE ARIQUEMES</w:t>
      </w:r>
      <w:proofErr w:type="gramEnd"/>
      <w:r w:rsidR="00497777">
        <w:rPr>
          <w:b/>
          <w:sz w:val="28"/>
          <w:szCs w:val="28"/>
        </w:rPr>
        <w:t xml:space="preserve"> -</w:t>
      </w:r>
      <w:r w:rsidR="00B36FF6">
        <w:rPr>
          <w:b/>
          <w:sz w:val="28"/>
          <w:szCs w:val="28"/>
        </w:rPr>
        <w:t xml:space="preserve"> RO</w:t>
      </w:r>
      <w:r w:rsidR="00865CF4">
        <w:rPr>
          <w:b/>
          <w:sz w:val="28"/>
          <w:szCs w:val="28"/>
        </w:rPr>
        <w:t xml:space="preserve">: </w:t>
      </w:r>
      <w:r w:rsidR="00A61EB0">
        <w:rPr>
          <w:b/>
          <w:sz w:val="28"/>
          <w:szCs w:val="28"/>
        </w:rPr>
        <w:t xml:space="preserve">UM </w:t>
      </w:r>
      <w:r w:rsidR="00865CF4">
        <w:rPr>
          <w:b/>
          <w:sz w:val="28"/>
          <w:szCs w:val="28"/>
        </w:rPr>
        <w:t>ESTUDO DE CASO</w:t>
      </w:r>
    </w:p>
    <w:p w:rsidR="00B36FF6" w:rsidRDefault="00B36FF6" w:rsidP="00B36FF6">
      <w:pPr>
        <w:spacing w:line="360" w:lineRule="auto"/>
        <w:jc w:val="center"/>
        <w:rPr>
          <w:b/>
          <w:sz w:val="28"/>
          <w:szCs w:val="28"/>
        </w:rPr>
      </w:pPr>
    </w:p>
    <w:p w:rsidR="00865CF4" w:rsidRPr="00534B68" w:rsidRDefault="00865CF4" w:rsidP="00D4643E">
      <w:pPr>
        <w:jc w:val="both"/>
        <w:rPr>
          <w:rStyle w:val="hps"/>
          <w:b/>
          <w:sz w:val="28"/>
          <w:szCs w:val="28"/>
          <w:lang w:val="en-US"/>
        </w:rPr>
      </w:pPr>
      <w:r w:rsidRPr="00534B68">
        <w:rPr>
          <w:rStyle w:val="hps"/>
          <w:b/>
          <w:sz w:val="28"/>
          <w:szCs w:val="28"/>
          <w:lang w:val="en-US"/>
        </w:rPr>
        <w:t>DISCUSSING THE</w:t>
      </w:r>
      <w:r w:rsidRPr="00534B68">
        <w:rPr>
          <w:b/>
          <w:sz w:val="28"/>
          <w:szCs w:val="28"/>
          <w:lang w:val="en-US"/>
        </w:rPr>
        <w:t xml:space="preserve"> </w:t>
      </w:r>
      <w:r w:rsidRPr="00534B68">
        <w:rPr>
          <w:rStyle w:val="hps"/>
          <w:b/>
          <w:sz w:val="28"/>
          <w:szCs w:val="28"/>
          <w:lang w:val="en-US"/>
        </w:rPr>
        <w:t>ACTIVITY</w:t>
      </w:r>
      <w:r w:rsidRPr="00534B68">
        <w:rPr>
          <w:b/>
          <w:sz w:val="28"/>
          <w:szCs w:val="28"/>
          <w:lang w:val="en-US"/>
        </w:rPr>
        <w:t xml:space="preserve"> </w:t>
      </w:r>
      <w:r w:rsidRPr="00534B68">
        <w:rPr>
          <w:rStyle w:val="hps"/>
          <w:b/>
          <w:sz w:val="28"/>
          <w:szCs w:val="28"/>
          <w:lang w:val="en-US"/>
        </w:rPr>
        <w:t>PROGRAM</w:t>
      </w:r>
      <w:r w:rsidRPr="00534B68">
        <w:rPr>
          <w:b/>
          <w:sz w:val="28"/>
          <w:szCs w:val="28"/>
          <w:lang w:val="en-US"/>
        </w:rPr>
        <w:t xml:space="preserve"> </w:t>
      </w:r>
      <w:r w:rsidRPr="00534B68">
        <w:rPr>
          <w:rStyle w:val="hps"/>
          <w:b/>
          <w:sz w:val="28"/>
          <w:szCs w:val="28"/>
          <w:lang w:val="en-US"/>
        </w:rPr>
        <w:t>OF</w:t>
      </w:r>
      <w:r w:rsidRPr="00534B68">
        <w:rPr>
          <w:b/>
          <w:sz w:val="28"/>
          <w:szCs w:val="28"/>
          <w:lang w:val="en-US"/>
        </w:rPr>
        <w:t xml:space="preserve"> </w:t>
      </w:r>
      <w:r w:rsidRPr="00534B68">
        <w:rPr>
          <w:rStyle w:val="hps"/>
          <w:b/>
          <w:sz w:val="28"/>
          <w:szCs w:val="28"/>
          <w:lang w:val="en-US"/>
        </w:rPr>
        <w:t>PHYSICAL</w:t>
      </w:r>
      <w:r w:rsidRPr="00534B68">
        <w:rPr>
          <w:b/>
          <w:sz w:val="28"/>
          <w:szCs w:val="28"/>
          <w:lang w:val="en-US"/>
        </w:rPr>
        <w:t xml:space="preserve"> </w:t>
      </w:r>
      <w:r w:rsidRPr="00534B68">
        <w:rPr>
          <w:rStyle w:val="hps"/>
          <w:b/>
          <w:sz w:val="28"/>
          <w:szCs w:val="28"/>
          <w:lang w:val="en-US"/>
        </w:rPr>
        <w:t>REALITY</w:t>
      </w:r>
      <w:r w:rsidRPr="00534B68">
        <w:rPr>
          <w:b/>
          <w:sz w:val="28"/>
          <w:szCs w:val="28"/>
          <w:lang w:val="en-US"/>
        </w:rPr>
        <w:t xml:space="preserve"> </w:t>
      </w:r>
      <w:r w:rsidRPr="00534B68">
        <w:rPr>
          <w:rStyle w:val="hps"/>
          <w:b/>
          <w:sz w:val="28"/>
          <w:szCs w:val="28"/>
          <w:lang w:val="en-US"/>
        </w:rPr>
        <w:t>FOR</w:t>
      </w:r>
      <w:r w:rsidRPr="00534B68">
        <w:rPr>
          <w:b/>
          <w:sz w:val="28"/>
          <w:szCs w:val="28"/>
          <w:lang w:val="en-US"/>
        </w:rPr>
        <w:t xml:space="preserve"> </w:t>
      </w:r>
      <w:r w:rsidRPr="00534B68">
        <w:rPr>
          <w:rStyle w:val="hps"/>
          <w:b/>
          <w:sz w:val="28"/>
          <w:szCs w:val="28"/>
          <w:lang w:val="en-US"/>
        </w:rPr>
        <w:t>THIRD</w:t>
      </w:r>
      <w:r w:rsidRPr="00534B68">
        <w:rPr>
          <w:b/>
          <w:sz w:val="28"/>
          <w:szCs w:val="28"/>
          <w:lang w:val="en-US"/>
        </w:rPr>
        <w:t xml:space="preserve"> </w:t>
      </w:r>
      <w:r w:rsidRPr="00534B68">
        <w:rPr>
          <w:rStyle w:val="hps"/>
          <w:b/>
          <w:sz w:val="28"/>
          <w:szCs w:val="28"/>
          <w:lang w:val="en-US"/>
        </w:rPr>
        <w:t>AGE</w:t>
      </w:r>
      <w:r w:rsidRPr="00534B68">
        <w:rPr>
          <w:b/>
          <w:sz w:val="28"/>
          <w:szCs w:val="28"/>
          <w:lang w:val="en-US"/>
        </w:rPr>
        <w:t xml:space="preserve"> </w:t>
      </w:r>
      <w:r w:rsidRPr="00534B68">
        <w:rPr>
          <w:rStyle w:val="hps"/>
          <w:b/>
          <w:sz w:val="28"/>
          <w:szCs w:val="28"/>
          <w:lang w:val="en-US"/>
        </w:rPr>
        <w:t>PROVIDED</w:t>
      </w:r>
      <w:r w:rsidRPr="00534B68">
        <w:rPr>
          <w:b/>
          <w:sz w:val="28"/>
          <w:szCs w:val="28"/>
          <w:lang w:val="en-US"/>
        </w:rPr>
        <w:t xml:space="preserve"> </w:t>
      </w:r>
      <w:r w:rsidRPr="00534B68">
        <w:rPr>
          <w:rStyle w:val="hps"/>
          <w:b/>
          <w:sz w:val="28"/>
          <w:szCs w:val="28"/>
          <w:lang w:val="en-US"/>
        </w:rPr>
        <w:t>BY</w:t>
      </w:r>
      <w:r w:rsidRPr="00534B68">
        <w:rPr>
          <w:b/>
          <w:sz w:val="28"/>
          <w:szCs w:val="28"/>
          <w:lang w:val="en-US"/>
        </w:rPr>
        <w:t xml:space="preserve"> </w:t>
      </w:r>
      <w:r w:rsidRPr="00534B68">
        <w:rPr>
          <w:rStyle w:val="hps"/>
          <w:b/>
          <w:sz w:val="28"/>
          <w:szCs w:val="28"/>
          <w:lang w:val="en-US"/>
        </w:rPr>
        <w:t>ARIQUEMES</w:t>
      </w:r>
      <w:r w:rsidRPr="00534B68">
        <w:rPr>
          <w:b/>
          <w:sz w:val="28"/>
          <w:szCs w:val="28"/>
          <w:lang w:val="en-US"/>
        </w:rPr>
        <w:t xml:space="preserve"> </w:t>
      </w:r>
      <w:r w:rsidRPr="00534B68">
        <w:rPr>
          <w:rStyle w:val="hps"/>
          <w:b/>
          <w:sz w:val="28"/>
          <w:szCs w:val="28"/>
          <w:lang w:val="en-US"/>
        </w:rPr>
        <w:t>COUNTY</w:t>
      </w:r>
      <w:r w:rsidRPr="00534B68">
        <w:rPr>
          <w:b/>
          <w:sz w:val="28"/>
          <w:szCs w:val="28"/>
          <w:lang w:val="en-US"/>
        </w:rPr>
        <w:t xml:space="preserve"> </w:t>
      </w:r>
      <w:r w:rsidRPr="00534B68">
        <w:rPr>
          <w:rStyle w:val="hps"/>
          <w:b/>
          <w:sz w:val="28"/>
          <w:szCs w:val="28"/>
          <w:lang w:val="en-US"/>
        </w:rPr>
        <w:t>-</w:t>
      </w:r>
      <w:r w:rsidRPr="00534B68">
        <w:rPr>
          <w:b/>
          <w:sz w:val="28"/>
          <w:szCs w:val="28"/>
          <w:lang w:val="en-US"/>
        </w:rPr>
        <w:t xml:space="preserve"> </w:t>
      </w:r>
      <w:r w:rsidRPr="00534B68">
        <w:rPr>
          <w:rStyle w:val="hps"/>
          <w:b/>
          <w:sz w:val="28"/>
          <w:szCs w:val="28"/>
          <w:lang w:val="en-US"/>
        </w:rPr>
        <w:t>RO:</w:t>
      </w:r>
      <w:r w:rsidRPr="00534B68">
        <w:rPr>
          <w:b/>
          <w:sz w:val="28"/>
          <w:szCs w:val="28"/>
          <w:lang w:val="en-US"/>
        </w:rPr>
        <w:t xml:space="preserve"> </w:t>
      </w:r>
      <w:r w:rsidR="00A61EB0" w:rsidRPr="00534B68">
        <w:rPr>
          <w:b/>
          <w:sz w:val="28"/>
          <w:szCs w:val="28"/>
          <w:lang w:val="en-US"/>
        </w:rPr>
        <w:t xml:space="preserve">A </w:t>
      </w:r>
      <w:r w:rsidRPr="00534B68">
        <w:rPr>
          <w:rStyle w:val="hps"/>
          <w:b/>
          <w:sz w:val="28"/>
          <w:szCs w:val="28"/>
          <w:lang w:val="en-US"/>
        </w:rPr>
        <w:t>CASE STUDY</w:t>
      </w:r>
    </w:p>
    <w:p w:rsidR="00D4643E" w:rsidRPr="00534B68" w:rsidRDefault="00D4643E" w:rsidP="00865CF4">
      <w:pPr>
        <w:jc w:val="center"/>
        <w:rPr>
          <w:rStyle w:val="hps"/>
          <w:b/>
          <w:sz w:val="28"/>
          <w:szCs w:val="28"/>
          <w:lang w:val="en-US"/>
        </w:rPr>
      </w:pPr>
    </w:p>
    <w:p w:rsidR="00865CF4" w:rsidRPr="00534B68" w:rsidRDefault="00865CF4" w:rsidP="00D4643E">
      <w:pPr>
        <w:jc w:val="right"/>
        <w:rPr>
          <w:rStyle w:val="hps"/>
          <w:b/>
          <w:sz w:val="28"/>
          <w:szCs w:val="28"/>
          <w:lang w:val="en-US"/>
        </w:rPr>
      </w:pPr>
    </w:p>
    <w:p w:rsidR="00B36FF6" w:rsidRPr="001F498C" w:rsidRDefault="00B36FF6" w:rsidP="00F46715">
      <w:pPr>
        <w:rPr>
          <w:vertAlign w:val="superscript"/>
        </w:rPr>
      </w:pPr>
      <w:r w:rsidRPr="00E84474">
        <w:t>Marcos Ribas</w:t>
      </w:r>
      <w:r>
        <w:rPr>
          <w:vertAlign w:val="superscript"/>
        </w:rPr>
        <w:t>1</w:t>
      </w:r>
    </w:p>
    <w:p w:rsidR="00B36FF6" w:rsidRDefault="00B36FF6" w:rsidP="00F46715">
      <w:pPr>
        <w:rPr>
          <w:vertAlign w:val="superscript"/>
        </w:rPr>
      </w:pPr>
      <w:r>
        <w:t>Mario Mecenas Pagani</w:t>
      </w:r>
      <w:r>
        <w:rPr>
          <w:vertAlign w:val="superscript"/>
        </w:rPr>
        <w:t>2</w:t>
      </w:r>
    </w:p>
    <w:p w:rsidR="00B36FF6" w:rsidRDefault="00B36FF6" w:rsidP="00B36FF6">
      <w:pPr>
        <w:jc w:val="right"/>
        <w:outlineLvl w:val="0"/>
        <w:rPr>
          <w:vertAlign w:val="superscript"/>
        </w:rPr>
      </w:pPr>
    </w:p>
    <w:p w:rsidR="00432F57" w:rsidRDefault="00432F57" w:rsidP="00B36FF6">
      <w:pPr>
        <w:jc w:val="right"/>
        <w:outlineLvl w:val="0"/>
        <w:rPr>
          <w:vertAlign w:val="superscript"/>
        </w:rPr>
      </w:pPr>
    </w:p>
    <w:p w:rsidR="00B36FF6" w:rsidRDefault="00B36FF6" w:rsidP="00B36FF6">
      <w:pPr>
        <w:rPr>
          <w:b/>
        </w:rPr>
      </w:pPr>
    </w:p>
    <w:p w:rsidR="00B36FF6" w:rsidRPr="001F498C" w:rsidRDefault="00E64F12" w:rsidP="00D4643E">
      <w:pPr>
        <w:jc w:val="both"/>
      </w:pPr>
      <w:r>
        <w:t>1</w:t>
      </w:r>
      <w:r w:rsidR="00B36FF6">
        <w:t xml:space="preserve"> </w:t>
      </w:r>
      <w:r w:rsidR="00B36FF6" w:rsidRPr="001F498C">
        <w:t xml:space="preserve">Licenciado em Educação Física pela Universidade de Brasília, Programa Universidade Aberta </w:t>
      </w:r>
      <w:r w:rsidR="00D4643E">
        <w:t>do Brasil / Polo Ariquemes -</w:t>
      </w:r>
      <w:r w:rsidR="00B36FF6">
        <w:t xml:space="preserve"> RO.</w:t>
      </w:r>
      <w:r w:rsidR="00B36FF6" w:rsidRPr="001F498C">
        <w:t xml:space="preserve"> Acadêmico do Curso de Pós-Graduação em Educação Física Escolar da Faculda</w:t>
      </w:r>
      <w:r w:rsidR="00D4643E">
        <w:t>de de Educação e Meio Ambiente</w:t>
      </w:r>
      <w:r w:rsidR="00B36FF6" w:rsidRPr="001F498C">
        <w:t xml:space="preserve"> </w:t>
      </w:r>
      <w:r w:rsidR="00D4643E">
        <w:t>(</w:t>
      </w:r>
      <w:r w:rsidR="00B36FF6" w:rsidRPr="001F498C">
        <w:t>FAEMA</w:t>
      </w:r>
      <w:r w:rsidR="00D4643E">
        <w:t xml:space="preserve"> - RO)</w:t>
      </w:r>
      <w:r w:rsidR="00B36FF6" w:rsidRPr="001F498C">
        <w:t>.</w:t>
      </w:r>
    </w:p>
    <w:p w:rsidR="006D4A06" w:rsidRPr="00842482" w:rsidRDefault="00E64F12" w:rsidP="00432F57">
      <w:pPr>
        <w:jc w:val="both"/>
        <w:outlineLvl w:val="0"/>
      </w:pPr>
      <w:proofErr w:type="gramStart"/>
      <w:r>
        <w:t>2</w:t>
      </w:r>
      <w:proofErr w:type="gramEnd"/>
      <w:r w:rsidR="00B36FF6">
        <w:t xml:space="preserve"> </w:t>
      </w:r>
      <w:r w:rsidR="00B36FF6" w:rsidRPr="001F498C">
        <w:t>M</w:t>
      </w:r>
      <w:r w:rsidR="00B36FF6">
        <w:t>estre em Educação Física</w:t>
      </w:r>
      <w:r w:rsidR="00D4643E">
        <w:t xml:space="preserve"> pela Universidade Federal de Santa Catarina</w:t>
      </w:r>
      <w:r w:rsidR="00B36FF6">
        <w:t xml:space="preserve"> (UFSC).</w:t>
      </w:r>
      <w:r w:rsidR="00B36FF6" w:rsidRPr="001F498C">
        <w:t xml:space="preserve"> Professor do curso de Educação Física e da Pós-Graduaç</w:t>
      </w:r>
      <w:r w:rsidR="00D4643E">
        <w:t>ão em Educação Física da FAEMA</w:t>
      </w:r>
      <w:r w:rsidR="00B36FF6">
        <w:t>. P</w:t>
      </w:r>
      <w:r w:rsidR="00B36FF6" w:rsidRPr="001F498C">
        <w:t xml:space="preserve">rofessor de Educação </w:t>
      </w:r>
      <w:r w:rsidR="00D4643E">
        <w:t>Física do Instituto Federal de Rondônia</w:t>
      </w:r>
      <w:r w:rsidR="00B36FF6" w:rsidRPr="001F498C">
        <w:t xml:space="preserve"> (IFRO)</w:t>
      </w:r>
      <w:r w:rsidR="00D4643E">
        <w:t>,</w:t>
      </w:r>
      <w:r w:rsidR="00B36FF6" w:rsidRPr="001F498C">
        <w:t xml:space="preserve"> </w:t>
      </w:r>
      <w:proofErr w:type="spellStart"/>
      <w:r w:rsidR="00432F57">
        <w:rPr>
          <w:i/>
        </w:rPr>
        <w:t>Câ</w:t>
      </w:r>
      <w:r w:rsidR="00B36FF6" w:rsidRPr="00D4643E">
        <w:rPr>
          <w:i/>
        </w:rPr>
        <w:t>mpus</w:t>
      </w:r>
      <w:proofErr w:type="spellEnd"/>
      <w:r w:rsidR="00B36FF6" w:rsidRPr="001F498C">
        <w:t xml:space="preserve"> Ariquemes</w:t>
      </w:r>
      <w:r w:rsidR="00D4643E">
        <w:t xml:space="preserve"> </w:t>
      </w:r>
      <w:r w:rsidR="00B36FF6" w:rsidRPr="001F498C">
        <w:t>-</w:t>
      </w:r>
      <w:r w:rsidR="00D4643E">
        <w:t xml:space="preserve"> </w:t>
      </w:r>
      <w:r w:rsidR="00B36FF6" w:rsidRPr="001F498C">
        <w:t xml:space="preserve">RO. </w:t>
      </w:r>
      <w:r w:rsidR="00842482">
        <w:t xml:space="preserve"> </w:t>
      </w:r>
    </w:p>
    <w:p w:rsidR="00310EEB" w:rsidRDefault="00310EEB" w:rsidP="00E84474">
      <w:pPr>
        <w:spacing w:line="360" w:lineRule="auto"/>
        <w:rPr>
          <w:b/>
        </w:rPr>
      </w:pPr>
    </w:p>
    <w:p w:rsidR="004B7AB4" w:rsidRPr="00686E4F" w:rsidRDefault="004B7AB4" w:rsidP="00E84474">
      <w:pPr>
        <w:spacing w:line="360" w:lineRule="auto"/>
        <w:rPr>
          <w:b/>
        </w:rPr>
      </w:pPr>
    </w:p>
    <w:p w:rsidR="006D4A06" w:rsidRPr="00686E4F" w:rsidRDefault="006D4A06" w:rsidP="00E84474">
      <w:pPr>
        <w:spacing w:line="360" w:lineRule="auto"/>
        <w:rPr>
          <w:b/>
        </w:rPr>
      </w:pPr>
      <w:r w:rsidRPr="00686E4F">
        <w:rPr>
          <w:b/>
        </w:rPr>
        <w:t>RESUMO</w:t>
      </w:r>
    </w:p>
    <w:p w:rsidR="005A5838" w:rsidRDefault="005A5838" w:rsidP="005A5838">
      <w:pPr>
        <w:pStyle w:val="Default"/>
        <w:jc w:val="both"/>
        <w:rPr>
          <w:rFonts w:ascii="Times New Roman" w:hAnsi="Times New Roman" w:cs="Times New Roman"/>
        </w:rPr>
      </w:pPr>
      <w:r>
        <w:rPr>
          <w:rFonts w:ascii="Times New Roman" w:hAnsi="Times New Roman" w:cs="Times New Roman"/>
        </w:rPr>
        <w:t>Esta pesquisa caracteriza-se como um estudo de caso de caráter quantitativo. Foram entrevistados 20 idosos participantes do programa de atividade física para o idoso. Objetivou-se neste estudo analisar o programa de atividade física</w:t>
      </w:r>
      <w:r w:rsidRPr="00E84474">
        <w:rPr>
          <w:rFonts w:ascii="Times New Roman" w:hAnsi="Times New Roman" w:cs="Times New Roman"/>
        </w:rPr>
        <w:t xml:space="preserve"> </w:t>
      </w:r>
      <w:r>
        <w:rPr>
          <w:rFonts w:ascii="Times New Roman" w:hAnsi="Times New Roman" w:cs="Times New Roman"/>
        </w:rPr>
        <w:t xml:space="preserve">para </w:t>
      </w:r>
      <w:proofErr w:type="gramStart"/>
      <w:r>
        <w:rPr>
          <w:rFonts w:ascii="Times New Roman" w:hAnsi="Times New Roman" w:cs="Times New Roman"/>
        </w:rPr>
        <w:t>a</w:t>
      </w:r>
      <w:r w:rsidRPr="00E84474">
        <w:rPr>
          <w:rFonts w:ascii="Times New Roman" w:hAnsi="Times New Roman" w:cs="Times New Roman"/>
        </w:rPr>
        <w:t xml:space="preserve"> terceira idade </w:t>
      </w:r>
      <w:r>
        <w:rPr>
          <w:rFonts w:ascii="Times New Roman" w:hAnsi="Times New Roman" w:cs="Times New Roman"/>
        </w:rPr>
        <w:t>oferecido</w:t>
      </w:r>
      <w:proofErr w:type="gramEnd"/>
      <w:r>
        <w:rPr>
          <w:rFonts w:ascii="Times New Roman" w:hAnsi="Times New Roman" w:cs="Times New Roman"/>
        </w:rPr>
        <w:t xml:space="preserve"> pelo</w:t>
      </w:r>
      <w:r w:rsidRPr="00E84474">
        <w:rPr>
          <w:rFonts w:ascii="Times New Roman" w:hAnsi="Times New Roman" w:cs="Times New Roman"/>
        </w:rPr>
        <w:t xml:space="preserve"> município de Ariquemes-RO</w:t>
      </w:r>
      <w:r>
        <w:rPr>
          <w:rFonts w:ascii="Times New Roman" w:hAnsi="Times New Roman" w:cs="Times New Roman"/>
        </w:rPr>
        <w:t xml:space="preserve"> e seus efeitos na saúde dos idosos</w:t>
      </w:r>
      <w:r w:rsidRPr="00E84474">
        <w:rPr>
          <w:rFonts w:ascii="Times New Roman" w:hAnsi="Times New Roman" w:cs="Times New Roman"/>
        </w:rPr>
        <w:t xml:space="preserve">. </w:t>
      </w:r>
      <w:r>
        <w:rPr>
          <w:rFonts w:ascii="Times New Roman" w:hAnsi="Times New Roman" w:cs="Times New Roman"/>
        </w:rPr>
        <w:t>Os resultados foram analisados utilizando-se a estatística descritiva. Após a análise dos dados, foi possível</w:t>
      </w:r>
      <w:r w:rsidR="004C40F7">
        <w:rPr>
          <w:rFonts w:ascii="Times New Roman" w:hAnsi="Times New Roman" w:cs="Times New Roman"/>
        </w:rPr>
        <w:t xml:space="preserve"> perceber que o município necessita</w:t>
      </w:r>
      <w:r>
        <w:rPr>
          <w:rFonts w:ascii="Times New Roman" w:hAnsi="Times New Roman" w:cs="Times New Roman"/>
        </w:rPr>
        <w:t xml:space="preserve"> de uma política pública de programa de atividade física para a terceira idade. Existe um único programa oferecido pelo município aos idosos, porém, o mesmo necessita de mais profissionais especializados, espaço físico adequado e materiais apropriados para a prática de exercícios. Mesmo com esta dificuldade, ao avaliarmos a saúde do idoso, pode-se perceber uma melhoria nas variáveis do </w:t>
      </w:r>
      <w:r w:rsidRPr="00E84474">
        <w:rPr>
          <w:rFonts w:ascii="Times New Roman" w:hAnsi="Times New Roman" w:cs="Times New Roman"/>
        </w:rPr>
        <w:t>bem-estar</w:t>
      </w:r>
      <w:r>
        <w:rPr>
          <w:rFonts w:ascii="Times New Roman" w:hAnsi="Times New Roman" w:cs="Times New Roman"/>
        </w:rPr>
        <w:t>,</w:t>
      </w:r>
      <w:r w:rsidRPr="00E84474">
        <w:rPr>
          <w:rFonts w:ascii="Times New Roman" w:hAnsi="Times New Roman" w:cs="Times New Roman"/>
        </w:rPr>
        <w:t xml:space="preserve"> na disposição geral, na aptidão física</w:t>
      </w:r>
      <w:r>
        <w:rPr>
          <w:rFonts w:ascii="Times New Roman" w:hAnsi="Times New Roman" w:cs="Times New Roman"/>
        </w:rPr>
        <w:t xml:space="preserve">, </w:t>
      </w:r>
      <w:r w:rsidRPr="00E84474">
        <w:rPr>
          <w:rFonts w:ascii="Times New Roman" w:hAnsi="Times New Roman" w:cs="Times New Roman"/>
        </w:rPr>
        <w:t>no de</w:t>
      </w:r>
      <w:r>
        <w:rPr>
          <w:rFonts w:ascii="Times New Roman" w:hAnsi="Times New Roman" w:cs="Times New Roman"/>
        </w:rPr>
        <w:t xml:space="preserve">sempenho das atividades </w:t>
      </w:r>
      <w:r w:rsidRPr="00E84474">
        <w:rPr>
          <w:rFonts w:ascii="Times New Roman" w:hAnsi="Times New Roman" w:cs="Times New Roman"/>
        </w:rPr>
        <w:t>diária</w:t>
      </w:r>
      <w:r>
        <w:rPr>
          <w:rFonts w:ascii="Times New Roman" w:hAnsi="Times New Roman" w:cs="Times New Roman"/>
        </w:rPr>
        <w:t>s</w:t>
      </w:r>
      <w:r w:rsidRPr="00E84474">
        <w:rPr>
          <w:rFonts w:ascii="Times New Roman" w:hAnsi="Times New Roman" w:cs="Times New Roman"/>
        </w:rPr>
        <w:t xml:space="preserve">, uma maior disposição, </w:t>
      </w:r>
      <w:r>
        <w:rPr>
          <w:rFonts w:ascii="Times New Roman" w:hAnsi="Times New Roman" w:cs="Times New Roman"/>
        </w:rPr>
        <w:t xml:space="preserve">independência e autonomia. Isso reforça a necessidade de maior investimento pelo poder público em programas de atividade física para a terceira idade. </w:t>
      </w:r>
    </w:p>
    <w:p w:rsidR="00D81070" w:rsidRDefault="00D81070" w:rsidP="00C75793">
      <w:pPr>
        <w:jc w:val="both"/>
        <w:rPr>
          <w:b/>
        </w:rPr>
      </w:pPr>
    </w:p>
    <w:p w:rsidR="004B7AB4" w:rsidRPr="00D81070" w:rsidRDefault="006D4A06" w:rsidP="00C75793">
      <w:pPr>
        <w:jc w:val="both"/>
        <w:rPr>
          <w:rStyle w:val="hps"/>
        </w:rPr>
      </w:pPr>
      <w:r w:rsidRPr="00E84474">
        <w:rPr>
          <w:b/>
        </w:rPr>
        <w:t>Palavras-chave</w:t>
      </w:r>
      <w:r w:rsidRPr="00E84474">
        <w:t xml:space="preserve">: </w:t>
      </w:r>
      <w:r w:rsidR="00E944F7">
        <w:t xml:space="preserve">Saúde do </w:t>
      </w:r>
      <w:r w:rsidRPr="00E84474">
        <w:t>Idos</w:t>
      </w:r>
      <w:r w:rsidR="00E93AAA">
        <w:t>o, Atividades Físicas,</w:t>
      </w:r>
      <w:r w:rsidR="008F6B47">
        <w:t xml:space="preserve"> Políticas</w:t>
      </w:r>
      <w:r w:rsidRPr="00E84474">
        <w:t xml:space="preserve"> Públicas.</w:t>
      </w:r>
    </w:p>
    <w:p w:rsidR="005A5838" w:rsidRDefault="005A5838" w:rsidP="00C75793">
      <w:pPr>
        <w:jc w:val="both"/>
        <w:rPr>
          <w:rStyle w:val="hps"/>
          <w:b/>
        </w:rPr>
      </w:pPr>
    </w:p>
    <w:p w:rsidR="005A5838" w:rsidRDefault="005A5838" w:rsidP="00C75793">
      <w:pPr>
        <w:jc w:val="both"/>
        <w:rPr>
          <w:rStyle w:val="hps"/>
          <w:b/>
        </w:rPr>
      </w:pPr>
    </w:p>
    <w:p w:rsidR="005A5838" w:rsidRDefault="005A5838" w:rsidP="00C75793">
      <w:pPr>
        <w:jc w:val="both"/>
        <w:rPr>
          <w:rStyle w:val="hps"/>
          <w:b/>
        </w:rPr>
      </w:pPr>
    </w:p>
    <w:p w:rsidR="005A5838" w:rsidRDefault="005A5838" w:rsidP="00C75793">
      <w:pPr>
        <w:jc w:val="both"/>
        <w:rPr>
          <w:rStyle w:val="hps"/>
          <w:b/>
        </w:rPr>
      </w:pPr>
    </w:p>
    <w:p w:rsidR="005C7DBF" w:rsidRPr="00534B68" w:rsidRDefault="00E944F7" w:rsidP="00C75793">
      <w:pPr>
        <w:jc w:val="both"/>
        <w:rPr>
          <w:rStyle w:val="hps"/>
          <w:b/>
          <w:lang w:val="en-US"/>
        </w:rPr>
      </w:pPr>
      <w:r w:rsidRPr="00534B68">
        <w:rPr>
          <w:rStyle w:val="hps"/>
          <w:b/>
          <w:lang w:val="en-US"/>
        </w:rPr>
        <w:t>ABSTRACT</w:t>
      </w:r>
    </w:p>
    <w:p w:rsidR="00D81070" w:rsidRPr="00534B68" w:rsidRDefault="00D81070" w:rsidP="00C75793">
      <w:pPr>
        <w:jc w:val="both"/>
        <w:rPr>
          <w:rStyle w:val="hps"/>
          <w:b/>
          <w:lang w:val="en-US"/>
        </w:rPr>
      </w:pPr>
    </w:p>
    <w:p w:rsidR="00E84474" w:rsidRDefault="004C40F7" w:rsidP="004C40F7">
      <w:pPr>
        <w:jc w:val="both"/>
      </w:pPr>
      <w:r w:rsidRPr="00534B68">
        <w:rPr>
          <w:rStyle w:val="hps"/>
          <w:lang w:val="en-US"/>
        </w:rPr>
        <w:t>This</w:t>
      </w:r>
      <w:r w:rsidRPr="00534B68">
        <w:rPr>
          <w:lang w:val="en-US"/>
        </w:rPr>
        <w:t xml:space="preserve"> </w:t>
      </w:r>
      <w:r w:rsidRPr="00534B68">
        <w:rPr>
          <w:rStyle w:val="hps"/>
          <w:lang w:val="en-US"/>
        </w:rPr>
        <w:t>research is characterized</w:t>
      </w:r>
      <w:r w:rsidRPr="00534B68">
        <w:rPr>
          <w:lang w:val="en-US"/>
        </w:rPr>
        <w:t xml:space="preserve"> </w:t>
      </w:r>
      <w:r w:rsidRPr="00534B68">
        <w:rPr>
          <w:rStyle w:val="hps"/>
          <w:lang w:val="en-US"/>
        </w:rPr>
        <w:t>as a quantitative</w:t>
      </w:r>
      <w:r w:rsidRPr="00534B68">
        <w:rPr>
          <w:lang w:val="en-US"/>
        </w:rPr>
        <w:t xml:space="preserve"> </w:t>
      </w:r>
      <w:r w:rsidRPr="00534B68">
        <w:rPr>
          <w:rStyle w:val="hps"/>
          <w:lang w:val="en-US"/>
        </w:rPr>
        <w:t>character</w:t>
      </w:r>
      <w:r w:rsidRPr="00534B68">
        <w:rPr>
          <w:lang w:val="en-US"/>
        </w:rPr>
        <w:t xml:space="preserve"> </w:t>
      </w:r>
      <w:r w:rsidRPr="00534B68">
        <w:rPr>
          <w:rStyle w:val="hps"/>
          <w:lang w:val="en-US"/>
        </w:rPr>
        <w:t>of</w:t>
      </w:r>
      <w:r w:rsidRPr="00534B68">
        <w:rPr>
          <w:lang w:val="en-US"/>
        </w:rPr>
        <w:t xml:space="preserve"> </w:t>
      </w:r>
      <w:r w:rsidRPr="00534B68">
        <w:rPr>
          <w:rStyle w:val="hps"/>
          <w:lang w:val="en-US"/>
        </w:rPr>
        <w:t>case study.</w:t>
      </w:r>
      <w:r w:rsidRPr="00534B68">
        <w:rPr>
          <w:lang w:val="en-US"/>
        </w:rPr>
        <w:t xml:space="preserve"> </w:t>
      </w:r>
      <w:r w:rsidRPr="00534B68">
        <w:rPr>
          <w:rStyle w:val="hps"/>
          <w:lang w:val="en-US"/>
        </w:rPr>
        <w:t>We interviewed</w:t>
      </w:r>
      <w:r w:rsidRPr="00534B68">
        <w:rPr>
          <w:lang w:val="en-US"/>
        </w:rPr>
        <w:t xml:space="preserve"> </w:t>
      </w:r>
      <w:r w:rsidRPr="00534B68">
        <w:rPr>
          <w:rStyle w:val="hps"/>
          <w:lang w:val="en-US"/>
        </w:rPr>
        <w:t>20</w:t>
      </w:r>
      <w:r w:rsidRPr="00534B68">
        <w:rPr>
          <w:lang w:val="en-US"/>
        </w:rPr>
        <w:t xml:space="preserve"> </w:t>
      </w:r>
      <w:r w:rsidRPr="00534B68">
        <w:rPr>
          <w:rStyle w:val="hps"/>
          <w:lang w:val="en-US"/>
        </w:rPr>
        <w:t>elderly participants in the</w:t>
      </w:r>
      <w:r w:rsidRPr="00534B68">
        <w:rPr>
          <w:lang w:val="en-US"/>
        </w:rPr>
        <w:t xml:space="preserve"> </w:t>
      </w:r>
      <w:r w:rsidRPr="00534B68">
        <w:rPr>
          <w:rStyle w:val="hps"/>
          <w:lang w:val="en-US"/>
        </w:rPr>
        <w:t>physical activity program</w:t>
      </w:r>
      <w:r w:rsidRPr="00534B68">
        <w:rPr>
          <w:lang w:val="en-US"/>
        </w:rPr>
        <w:t xml:space="preserve"> </w:t>
      </w:r>
      <w:r w:rsidRPr="00534B68">
        <w:rPr>
          <w:rStyle w:val="hps"/>
          <w:lang w:val="en-US"/>
        </w:rPr>
        <w:t>for the elderly</w:t>
      </w:r>
      <w:r w:rsidRPr="00534B68">
        <w:rPr>
          <w:lang w:val="en-US"/>
        </w:rPr>
        <w:t xml:space="preserve">. </w:t>
      </w:r>
      <w:r w:rsidRPr="00534B68">
        <w:rPr>
          <w:rStyle w:val="hps"/>
          <w:lang w:val="en-US"/>
        </w:rPr>
        <w:t>The objective of this</w:t>
      </w:r>
      <w:r w:rsidRPr="00534B68">
        <w:rPr>
          <w:lang w:val="en-US"/>
        </w:rPr>
        <w:t xml:space="preserve"> </w:t>
      </w:r>
      <w:r w:rsidRPr="00534B68">
        <w:rPr>
          <w:rStyle w:val="hps"/>
          <w:lang w:val="en-US"/>
        </w:rPr>
        <w:t>study is to analyze</w:t>
      </w:r>
      <w:r w:rsidRPr="00534B68">
        <w:rPr>
          <w:lang w:val="en-US"/>
        </w:rPr>
        <w:t xml:space="preserve"> </w:t>
      </w:r>
      <w:r w:rsidRPr="00534B68">
        <w:rPr>
          <w:rStyle w:val="hps"/>
          <w:lang w:val="en-US"/>
        </w:rPr>
        <w:t>the</w:t>
      </w:r>
      <w:r w:rsidRPr="00534B68">
        <w:rPr>
          <w:lang w:val="en-US"/>
        </w:rPr>
        <w:t xml:space="preserve"> </w:t>
      </w:r>
      <w:r w:rsidRPr="00534B68">
        <w:rPr>
          <w:rStyle w:val="hps"/>
          <w:lang w:val="en-US"/>
        </w:rPr>
        <w:t>physical activity program</w:t>
      </w:r>
      <w:r w:rsidRPr="00534B68">
        <w:rPr>
          <w:lang w:val="en-US"/>
        </w:rPr>
        <w:t xml:space="preserve"> </w:t>
      </w:r>
      <w:r w:rsidRPr="00534B68">
        <w:rPr>
          <w:rStyle w:val="hps"/>
          <w:lang w:val="en-US"/>
        </w:rPr>
        <w:t>for seniors</w:t>
      </w:r>
      <w:r w:rsidRPr="00534B68">
        <w:rPr>
          <w:lang w:val="en-US"/>
        </w:rPr>
        <w:t xml:space="preserve"> </w:t>
      </w:r>
      <w:r w:rsidRPr="00534B68">
        <w:rPr>
          <w:rStyle w:val="hps"/>
          <w:lang w:val="en-US"/>
        </w:rPr>
        <w:t>offered</w:t>
      </w:r>
      <w:r w:rsidRPr="00534B68">
        <w:rPr>
          <w:lang w:val="en-US"/>
        </w:rPr>
        <w:t xml:space="preserve"> </w:t>
      </w:r>
      <w:r w:rsidRPr="00534B68">
        <w:rPr>
          <w:rStyle w:val="hps"/>
          <w:lang w:val="en-US"/>
        </w:rPr>
        <w:t>by the municipality of</w:t>
      </w:r>
      <w:r w:rsidRPr="00534B68">
        <w:rPr>
          <w:lang w:val="en-US"/>
        </w:rPr>
        <w:t xml:space="preserve"> </w:t>
      </w:r>
      <w:proofErr w:type="spellStart"/>
      <w:r w:rsidRPr="00534B68">
        <w:rPr>
          <w:rStyle w:val="hps"/>
          <w:lang w:val="en-US"/>
        </w:rPr>
        <w:lastRenderedPageBreak/>
        <w:t>Ariquemes</w:t>
      </w:r>
      <w:proofErr w:type="spellEnd"/>
      <w:r w:rsidRPr="00534B68">
        <w:rPr>
          <w:lang w:val="en-US"/>
        </w:rPr>
        <w:t>-</w:t>
      </w:r>
      <w:r w:rsidRPr="00534B68">
        <w:rPr>
          <w:rStyle w:val="hps"/>
          <w:lang w:val="en-US"/>
        </w:rPr>
        <w:t>RO</w:t>
      </w:r>
      <w:r w:rsidRPr="00534B68">
        <w:rPr>
          <w:lang w:val="en-US"/>
        </w:rPr>
        <w:t xml:space="preserve"> </w:t>
      </w:r>
      <w:r w:rsidRPr="00534B68">
        <w:rPr>
          <w:rStyle w:val="hps"/>
          <w:lang w:val="en-US"/>
        </w:rPr>
        <w:t>and</w:t>
      </w:r>
      <w:r w:rsidRPr="00534B68">
        <w:rPr>
          <w:lang w:val="en-US"/>
        </w:rPr>
        <w:t xml:space="preserve"> </w:t>
      </w:r>
      <w:r w:rsidRPr="00534B68">
        <w:rPr>
          <w:rStyle w:val="hps"/>
          <w:lang w:val="en-US"/>
        </w:rPr>
        <w:t>its effects on health</w:t>
      </w:r>
      <w:r w:rsidRPr="00534B68">
        <w:rPr>
          <w:lang w:val="en-US"/>
        </w:rPr>
        <w:t xml:space="preserve"> </w:t>
      </w:r>
      <w:r w:rsidRPr="00534B68">
        <w:rPr>
          <w:rStyle w:val="hps"/>
          <w:lang w:val="en-US"/>
        </w:rPr>
        <w:t>of the elderly.</w:t>
      </w:r>
      <w:r w:rsidRPr="00534B68">
        <w:rPr>
          <w:lang w:val="en-US"/>
        </w:rPr>
        <w:t xml:space="preserve"> </w:t>
      </w:r>
      <w:r w:rsidRPr="00534B68">
        <w:rPr>
          <w:rStyle w:val="hps"/>
          <w:lang w:val="en-US"/>
        </w:rPr>
        <w:t>The results were</w:t>
      </w:r>
      <w:r w:rsidRPr="00534B68">
        <w:rPr>
          <w:lang w:val="en-US"/>
        </w:rPr>
        <w:t xml:space="preserve"> </w:t>
      </w:r>
      <w:r w:rsidRPr="00534B68">
        <w:rPr>
          <w:rStyle w:val="hps"/>
          <w:lang w:val="en-US"/>
        </w:rPr>
        <w:t>analyzed using</w:t>
      </w:r>
      <w:r w:rsidRPr="00534B68">
        <w:rPr>
          <w:lang w:val="en-US"/>
        </w:rPr>
        <w:t xml:space="preserve"> </w:t>
      </w:r>
      <w:r w:rsidRPr="00534B68">
        <w:rPr>
          <w:rStyle w:val="hps"/>
          <w:lang w:val="en-US"/>
        </w:rPr>
        <w:t>descriptive statistics</w:t>
      </w:r>
      <w:r w:rsidRPr="00534B68">
        <w:rPr>
          <w:lang w:val="en-US"/>
        </w:rPr>
        <w:t xml:space="preserve">. </w:t>
      </w:r>
      <w:r w:rsidRPr="00534B68">
        <w:rPr>
          <w:rStyle w:val="hps"/>
          <w:lang w:val="en-US"/>
        </w:rPr>
        <w:t>After analyzing the</w:t>
      </w:r>
      <w:r w:rsidRPr="00534B68">
        <w:rPr>
          <w:lang w:val="en-US"/>
        </w:rPr>
        <w:t xml:space="preserve"> </w:t>
      </w:r>
      <w:r w:rsidRPr="00534B68">
        <w:rPr>
          <w:rStyle w:val="hps"/>
          <w:lang w:val="en-US"/>
        </w:rPr>
        <w:t>data</w:t>
      </w:r>
      <w:r w:rsidRPr="00534B68">
        <w:rPr>
          <w:lang w:val="en-US"/>
        </w:rPr>
        <w:t xml:space="preserve">, </w:t>
      </w:r>
      <w:r w:rsidRPr="00534B68">
        <w:rPr>
          <w:rStyle w:val="hps"/>
          <w:lang w:val="en-US"/>
        </w:rPr>
        <w:t>it was revealed</w:t>
      </w:r>
      <w:r w:rsidRPr="00534B68">
        <w:rPr>
          <w:lang w:val="en-US"/>
        </w:rPr>
        <w:t xml:space="preserve"> </w:t>
      </w:r>
      <w:r w:rsidRPr="00534B68">
        <w:rPr>
          <w:rStyle w:val="hps"/>
          <w:lang w:val="en-US"/>
        </w:rPr>
        <w:t>that the city</w:t>
      </w:r>
      <w:r w:rsidRPr="00534B68">
        <w:rPr>
          <w:lang w:val="en-US"/>
        </w:rPr>
        <w:t xml:space="preserve"> </w:t>
      </w:r>
      <w:r w:rsidRPr="00534B68">
        <w:rPr>
          <w:rStyle w:val="hps"/>
          <w:lang w:val="en-US"/>
        </w:rPr>
        <w:t>needs a</w:t>
      </w:r>
      <w:r w:rsidRPr="00534B68">
        <w:rPr>
          <w:lang w:val="en-US"/>
        </w:rPr>
        <w:t xml:space="preserve"> </w:t>
      </w:r>
      <w:r w:rsidRPr="00534B68">
        <w:rPr>
          <w:rStyle w:val="hps"/>
          <w:lang w:val="en-US"/>
        </w:rPr>
        <w:t>public policy</w:t>
      </w:r>
      <w:r w:rsidRPr="00534B68">
        <w:rPr>
          <w:lang w:val="en-US"/>
        </w:rPr>
        <w:t xml:space="preserve"> </w:t>
      </w:r>
      <w:r w:rsidRPr="00534B68">
        <w:rPr>
          <w:rStyle w:val="hps"/>
          <w:lang w:val="en-US"/>
        </w:rPr>
        <w:t>activity program</w:t>
      </w:r>
      <w:r w:rsidRPr="00534B68">
        <w:rPr>
          <w:lang w:val="en-US"/>
        </w:rPr>
        <w:t xml:space="preserve"> </w:t>
      </w:r>
      <w:r w:rsidRPr="00534B68">
        <w:rPr>
          <w:rStyle w:val="hps"/>
          <w:lang w:val="en-US"/>
        </w:rPr>
        <w:t>for seniors</w:t>
      </w:r>
      <w:r w:rsidRPr="00534B68">
        <w:rPr>
          <w:lang w:val="en-US"/>
        </w:rPr>
        <w:t xml:space="preserve">. </w:t>
      </w:r>
      <w:r w:rsidRPr="00534B68">
        <w:rPr>
          <w:rStyle w:val="hps"/>
          <w:lang w:val="en-US"/>
        </w:rPr>
        <w:t>There is a unique</w:t>
      </w:r>
      <w:r w:rsidRPr="00534B68">
        <w:rPr>
          <w:lang w:val="en-US"/>
        </w:rPr>
        <w:t xml:space="preserve"> </w:t>
      </w:r>
      <w:r w:rsidRPr="00534B68">
        <w:rPr>
          <w:rStyle w:val="hps"/>
          <w:lang w:val="en-US"/>
        </w:rPr>
        <w:t>program offered</w:t>
      </w:r>
      <w:r w:rsidRPr="00534B68">
        <w:rPr>
          <w:lang w:val="en-US"/>
        </w:rPr>
        <w:t xml:space="preserve"> </w:t>
      </w:r>
      <w:r w:rsidRPr="00534B68">
        <w:rPr>
          <w:rStyle w:val="hps"/>
          <w:lang w:val="en-US"/>
        </w:rPr>
        <w:t>by the municipality</w:t>
      </w:r>
      <w:r w:rsidRPr="00534B68">
        <w:rPr>
          <w:lang w:val="en-US"/>
        </w:rPr>
        <w:t xml:space="preserve"> </w:t>
      </w:r>
      <w:r w:rsidRPr="00534B68">
        <w:rPr>
          <w:rStyle w:val="hps"/>
          <w:lang w:val="en-US"/>
        </w:rPr>
        <w:t>for the elderly</w:t>
      </w:r>
      <w:r w:rsidRPr="00534B68">
        <w:rPr>
          <w:lang w:val="en-US"/>
        </w:rPr>
        <w:t xml:space="preserve">, however, it </w:t>
      </w:r>
      <w:r w:rsidRPr="00534B68">
        <w:rPr>
          <w:rStyle w:val="hps"/>
          <w:lang w:val="en-US"/>
        </w:rPr>
        <w:t>requires more</w:t>
      </w:r>
      <w:r w:rsidRPr="00534B68">
        <w:rPr>
          <w:lang w:val="en-US"/>
        </w:rPr>
        <w:t xml:space="preserve"> </w:t>
      </w:r>
      <w:r w:rsidRPr="00534B68">
        <w:rPr>
          <w:rStyle w:val="hps"/>
          <w:lang w:val="en-US"/>
        </w:rPr>
        <w:t>specialized professionals,</w:t>
      </w:r>
      <w:r w:rsidRPr="00534B68">
        <w:rPr>
          <w:lang w:val="en-US"/>
        </w:rPr>
        <w:t xml:space="preserve"> </w:t>
      </w:r>
      <w:r w:rsidRPr="00534B68">
        <w:rPr>
          <w:rStyle w:val="hps"/>
          <w:lang w:val="en-US"/>
        </w:rPr>
        <w:t>adequate space</w:t>
      </w:r>
      <w:r w:rsidRPr="00534B68">
        <w:rPr>
          <w:lang w:val="en-US"/>
        </w:rPr>
        <w:t xml:space="preserve"> </w:t>
      </w:r>
      <w:r w:rsidRPr="00534B68">
        <w:rPr>
          <w:rStyle w:val="hps"/>
          <w:lang w:val="en-US"/>
        </w:rPr>
        <w:t>and materials to</w:t>
      </w:r>
      <w:r w:rsidRPr="00534B68">
        <w:rPr>
          <w:lang w:val="en-US"/>
        </w:rPr>
        <w:t xml:space="preserve"> </w:t>
      </w:r>
      <w:r w:rsidRPr="00534B68">
        <w:rPr>
          <w:rStyle w:val="hps"/>
          <w:lang w:val="en-US"/>
        </w:rPr>
        <w:t>the</w:t>
      </w:r>
      <w:r w:rsidRPr="00534B68">
        <w:rPr>
          <w:lang w:val="en-US"/>
        </w:rPr>
        <w:t xml:space="preserve"> </w:t>
      </w:r>
      <w:r w:rsidRPr="00534B68">
        <w:rPr>
          <w:rStyle w:val="hps"/>
          <w:lang w:val="en-US"/>
        </w:rPr>
        <w:t>exercise.</w:t>
      </w:r>
      <w:r w:rsidRPr="00534B68">
        <w:rPr>
          <w:lang w:val="en-US"/>
        </w:rPr>
        <w:t xml:space="preserve"> </w:t>
      </w:r>
      <w:r w:rsidRPr="00534B68">
        <w:rPr>
          <w:rStyle w:val="hps"/>
          <w:lang w:val="en-US"/>
        </w:rPr>
        <w:t>Despite</w:t>
      </w:r>
      <w:r w:rsidRPr="00534B68">
        <w:rPr>
          <w:lang w:val="en-US"/>
        </w:rPr>
        <w:t xml:space="preserve"> </w:t>
      </w:r>
      <w:r w:rsidRPr="00534B68">
        <w:rPr>
          <w:rStyle w:val="hps"/>
          <w:lang w:val="en-US"/>
        </w:rPr>
        <w:t>this difficulty</w:t>
      </w:r>
      <w:r w:rsidRPr="00534B68">
        <w:rPr>
          <w:lang w:val="en-US"/>
        </w:rPr>
        <w:t xml:space="preserve">, </w:t>
      </w:r>
      <w:r w:rsidRPr="00534B68">
        <w:rPr>
          <w:rStyle w:val="hps"/>
          <w:lang w:val="en-US"/>
        </w:rPr>
        <w:t>to</w:t>
      </w:r>
      <w:r w:rsidRPr="00534B68">
        <w:rPr>
          <w:lang w:val="en-US"/>
        </w:rPr>
        <w:t xml:space="preserve"> </w:t>
      </w:r>
      <w:r w:rsidRPr="00534B68">
        <w:rPr>
          <w:rStyle w:val="hps"/>
          <w:lang w:val="en-US"/>
        </w:rPr>
        <w:t>evaluate the</w:t>
      </w:r>
      <w:r w:rsidRPr="00534B68">
        <w:rPr>
          <w:lang w:val="en-US"/>
        </w:rPr>
        <w:t xml:space="preserve"> </w:t>
      </w:r>
      <w:r w:rsidRPr="00534B68">
        <w:rPr>
          <w:rStyle w:val="hps"/>
          <w:lang w:val="en-US"/>
        </w:rPr>
        <w:t>health of the elderly</w:t>
      </w:r>
      <w:r w:rsidRPr="00534B68">
        <w:rPr>
          <w:lang w:val="en-US"/>
        </w:rPr>
        <w:t xml:space="preserve">, </w:t>
      </w:r>
      <w:r w:rsidRPr="00534B68">
        <w:rPr>
          <w:rStyle w:val="hps"/>
          <w:lang w:val="en-US"/>
        </w:rPr>
        <w:t>one can see</w:t>
      </w:r>
      <w:r w:rsidRPr="00534B68">
        <w:rPr>
          <w:lang w:val="en-US"/>
        </w:rPr>
        <w:t xml:space="preserve"> </w:t>
      </w:r>
      <w:r w:rsidRPr="00534B68">
        <w:rPr>
          <w:rStyle w:val="hps"/>
          <w:lang w:val="en-US"/>
        </w:rPr>
        <w:t>an improvement</w:t>
      </w:r>
      <w:r w:rsidRPr="00534B68">
        <w:rPr>
          <w:lang w:val="en-US"/>
        </w:rPr>
        <w:t xml:space="preserve"> </w:t>
      </w:r>
      <w:r w:rsidRPr="00534B68">
        <w:rPr>
          <w:rStyle w:val="hps"/>
          <w:lang w:val="en-US"/>
        </w:rPr>
        <w:t>in the</w:t>
      </w:r>
      <w:r w:rsidRPr="00534B68">
        <w:rPr>
          <w:lang w:val="en-US"/>
        </w:rPr>
        <w:t xml:space="preserve"> </w:t>
      </w:r>
      <w:r w:rsidRPr="00534B68">
        <w:rPr>
          <w:rStyle w:val="hps"/>
          <w:lang w:val="en-US"/>
        </w:rPr>
        <w:t>welfare</w:t>
      </w:r>
      <w:r w:rsidRPr="00534B68">
        <w:rPr>
          <w:lang w:val="en-US"/>
        </w:rPr>
        <w:t xml:space="preserve"> </w:t>
      </w:r>
      <w:r w:rsidRPr="00534B68">
        <w:rPr>
          <w:rStyle w:val="hps"/>
          <w:lang w:val="en-US"/>
        </w:rPr>
        <w:t>of the</w:t>
      </w:r>
      <w:r w:rsidRPr="00534B68">
        <w:rPr>
          <w:lang w:val="en-US"/>
        </w:rPr>
        <w:t xml:space="preserve"> </w:t>
      </w:r>
      <w:r w:rsidRPr="00534B68">
        <w:rPr>
          <w:rStyle w:val="hps"/>
          <w:lang w:val="en-US"/>
        </w:rPr>
        <w:t>variables</w:t>
      </w:r>
      <w:r w:rsidRPr="00534B68">
        <w:rPr>
          <w:lang w:val="en-US"/>
        </w:rPr>
        <w:t xml:space="preserve"> </w:t>
      </w:r>
      <w:r w:rsidRPr="00534B68">
        <w:rPr>
          <w:rStyle w:val="hps"/>
          <w:lang w:val="en-US"/>
        </w:rPr>
        <w:t>in the general</w:t>
      </w:r>
      <w:r w:rsidRPr="00534B68">
        <w:rPr>
          <w:lang w:val="en-US"/>
        </w:rPr>
        <w:t xml:space="preserve"> </w:t>
      </w:r>
      <w:r w:rsidRPr="00534B68">
        <w:rPr>
          <w:rStyle w:val="hps"/>
          <w:lang w:val="en-US"/>
        </w:rPr>
        <w:t>provision</w:t>
      </w:r>
      <w:r w:rsidRPr="00534B68">
        <w:rPr>
          <w:lang w:val="en-US"/>
        </w:rPr>
        <w:t xml:space="preserve">, physical </w:t>
      </w:r>
      <w:r w:rsidRPr="00534B68">
        <w:rPr>
          <w:rStyle w:val="hps"/>
          <w:lang w:val="en-US"/>
        </w:rPr>
        <w:t>fitness,</w:t>
      </w:r>
      <w:r w:rsidRPr="00534B68">
        <w:rPr>
          <w:lang w:val="en-US"/>
        </w:rPr>
        <w:t xml:space="preserve"> </w:t>
      </w:r>
      <w:r w:rsidRPr="00534B68">
        <w:rPr>
          <w:rStyle w:val="hps"/>
          <w:lang w:val="en-US"/>
        </w:rPr>
        <w:t>in the performance of</w:t>
      </w:r>
      <w:r w:rsidRPr="00534B68">
        <w:rPr>
          <w:lang w:val="en-US"/>
        </w:rPr>
        <w:t xml:space="preserve"> </w:t>
      </w:r>
      <w:r w:rsidRPr="00534B68">
        <w:rPr>
          <w:rStyle w:val="hps"/>
          <w:lang w:val="en-US"/>
        </w:rPr>
        <w:t>daily activities</w:t>
      </w:r>
      <w:r w:rsidRPr="00534B68">
        <w:rPr>
          <w:lang w:val="en-US"/>
        </w:rPr>
        <w:t xml:space="preserve">, </w:t>
      </w:r>
      <w:r w:rsidRPr="00534B68">
        <w:rPr>
          <w:rStyle w:val="hps"/>
          <w:lang w:val="en-US"/>
        </w:rPr>
        <w:t>a greater willingness</w:t>
      </w:r>
      <w:r w:rsidRPr="00534B68">
        <w:rPr>
          <w:lang w:val="en-US"/>
        </w:rPr>
        <w:t xml:space="preserve">, </w:t>
      </w:r>
      <w:r w:rsidRPr="00534B68">
        <w:rPr>
          <w:rStyle w:val="hps"/>
          <w:lang w:val="en-US"/>
        </w:rPr>
        <w:t>independence and autonomy.</w:t>
      </w:r>
      <w:r w:rsidRPr="00534B68">
        <w:rPr>
          <w:lang w:val="en-US"/>
        </w:rPr>
        <w:t xml:space="preserve"> </w:t>
      </w:r>
      <w:r w:rsidRPr="00534B68">
        <w:rPr>
          <w:rStyle w:val="hps"/>
          <w:lang w:val="en-US"/>
        </w:rPr>
        <w:t>This reinforces</w:t>
      </w:r>
      <w:r w:rsidRPr="00534B68">
        <w:rPr>
          <w:lang w:val="en-US"/>
        </w:rPr>
        <w:t xml:space="preserve"> </w:t>
      </w:r>
      <w:r w:rsidRPr="00534B68">
        <w:rPr>
          <w:rStyle w:val="hps"/>
          <w:lang w:val="en-US"/>
        </w:rPr>
        <w:t>the need for greater</w:t>
      </w:r>
      <w:r w:rsidRPr="00534B68">
        <w:rPr>
          <w:lang w:val="en-US"/>
        </w:rPr>
        <w:t xml:space="preserve"> </w:t>
      </w:r>
      <w:r w:rsidRPr="00534B68">
        <w:rPr>
          <w:rStyle w:val="hps"/>
          <w:lang w:val="en-US"/>
        </w:rPr>
        <w:t>investment</w:t>
      </w:r>
      <w:r w:rsidRPr="00534B68">
        <w:rPr>
          <w:lang w:val="en-US"/>
        </w:rPr>
        <w:t xml:space="preserve"> </w:t>
      </w:r>
      <w:r w:rsidRPr="00534B68">
        <w:rPr>
          <w:rStyle w:val="hps"/>
          <w:lang w:val="en-US"/>
        </w:rPr>
        <w:t>by the government</w:t>
      </w:r>
      <w:r w:rsidRPr="00534B68">
        <w:rPr>
          <w:lang w:val="en-US"/>
        </w:rPr>
        <w:t xml:space="preserve"> </w:t>
      </w:r>
      <w:r w:rsidRPr="00534B68">
        <w:rPr>
          <w:rStyle w:val="hps"/>
          <w:lang w:val="en-US"/>
        </w:rPr>
        <w:t>in</w:t>
      </w:r>
      <w:r w:rsidRPr="00534B68">
        <w:rPr>
          <w:lang w:val="en-US"/>
        </w:rPr>
        <w:t xml:space="preserve"> </w:t>
      </w:r>
      <w:r w:rsidRPr="00534B68">
        <w:rPr>
          <w:rStyle w:val="hps"/>
          <w:lang w:val="en-US"/>
        </w:rPr>
        <w:t>physical activity programs</w:t>
      </w:r>
      <w:r w:rsidRPr="00534B68">
        <w:rPr>
          <w:lang w:val="en-US"/>
        </w:rPr>
        <w:t xml:space="preserve"> </w:t>
      </w:r>
      <w:r w:rsidRPr="00534B68">
        <w:rPr>
          <w:rStyle w:val="hps"/>
          <w:lang w:val="en-US"/>
        </w:rPr>
        <w:t>for seniors</w:t>
      </w:r>
      <w:r w:rsidRPr="00534B68">
        <w:rPr>
          <w:lang w:val="en-US"/>
        </w:rPr>
        <w:t>.</w:t>
      </w:r>
      <w:r w:rsidRPr="00534B68">
        <w:rPr>
          <w:lang w:val="en-US"/>
        </w:rPr>
        <w:br/>
      </w:r>
      <w:r w:rsidRPr="00534B68">
        <w:rPr>
          <w:lang w:val="en-US"/>
        </w:rPr>
        <w:br/>
      </w:r>
      <w:proofErr w:type="spellStart"/>
      <w:r w:rsidR="00747B64" w:rsidRPr="006539A4">
        <w:rPr>
          <w:rStyle w:val="hps"/>
          <w:b/>
        </w:rPr>
        <w:t>Keywords</w:t>
      </w:r>
      <w:proofErr w:type="spellEnd"/>
      <w:r w:rsidR="00747B64" w:rsidRPr="006539A4">
        <w:t xml:space="preserve">: </w:t>
      </w:r>
      <w:proofErr w:type="spellStart"/>
      <w:r w:rsidR="00747B64" w:rsidRPr="006539A4">
        <w:t>Aging</w:t>
      </w:r>
      <w:proofErr w:type="spellEnd"/>
      <w:r w:rsidR="00747B64" w:rsidRPr="006539A4">
        <w:t xml:space="preserve"> Health, </w:t>
      </w:r>
      <w:proofErr w:type="spellStart"/>
      <w:r w:rsidR="00747B64" w:rsidRPr="006539A4">
        <w:rPr>
          <w:rStyle w:val="hps"/>
        </w:rPr>
        <w:t>Physical</w:t>
      </w:r>
      <w:proofErr w:type="spellEnd"/>
      <w:r w:rsidR="00747B64" w:rsidRPr="006539A4">
        <w:rPr>
          <w:rStyle w:val="hps"/>
        </w:rPr>
        <w:t xml:space="preserve"> </w:t>
      </w:r>
      <w:proofErr w:type="spellStart"/>
      <w:r w:rsidR="00747B64" w:rsidRPr="006539A4">
        <w:rPr>
          <w:rStyle w:val="hps"/>
        </w:rPr>
        <w:t>Activity</w:t>
      </w:r>
      <w:proofErr w:type="spellEnd"/>
      <w:r w:rsidR="00747B64" w:rsidRPr="006539A4">
        <w:t xml:space="preserve">, </w:t>
      </w:r>
      <w:proofErr w:type="spellStart"/>
      <w:r w:rsidR="00747B64" w:rsidRPr="006539A4">
        <w:t>Public</w:t>
      </w:r>
      <w:proofErr w:type="spellEnd"/>
      <w:r w:rsidR="00747B64" w:rsidRPr="006539A4">
        <w:t xml:space="preserve"> </w:t>
      </w:r>
      <w:proofErr w:type="spellStart"/>
      <w:r w:rsidR="00747B64" w:rsidRPr="006539A4">
        <w:t>Policy</w:t>
      </w:r>
      <w:proofErr w:type="spellEnd"/>
      <w:r w:rsidR="00747B64" w:rsidRPr="006539A4">
        <w:t>.</w:t>
      </w:r>
    </w:p>
    <w:p w:rsidR="006539A4" w:rsidRDefault="006539A4" w:rsidP="00E84474">
      <w:pPr>
        <w:spacing w:line="360" w:lineRule="auto"/>
      </w:pPr>
    </w:p>
    <w:p w:rsidR="005A5838" w:rsidRPr="005A5838" w:rsidRDefault="005A5838" w:rsidP="00E84474">
      <w:pPr>
        <w:spacing w:line="360" w:lineRule="auto"/>
        <w:rPr>
          <w:b/>
        </w:rPr>
      </w:pPr>
    </w:p>
    <w:p w:rsidR="006A0EF4" w:rsidRPr="004A5B51" w:rsidRDefault="00686E4F" w:rsidP="00686E4F">
      <w:pPr>
        <w:spacing w:line="360" w:lineRule="auto"/>
        <w:rPr>
          <w:b/>
        </w:rPr>
      </w:pPr>
      <w:proofErr w:type="gramStart"/>
      <w:r w:rsidRPr="004A5B51">
        <w:rPr>
          <w:b/>
        </w:rPr>
        <w:t>1</w:t>
      </w:r>
      <w:proofErr w:type="gramEnd"/>
      <w:r w:rsidRPr="004A5B51">
        <w:rPr>
          <w:b/>
        </w:rPr>
        <w:t xml:space="preserve"> </w:t>
      </w:r>
      <w:r w:rsidR="006A0EF4" w:rsidRPr="004A5B51">
        <w:rPr>
          <w:b/>
        </w:rPr>
        <w:t>INTRODUÇÃO</w:t>
      </w:r>
    </w:p>
    <w:p w:rsidR="00686E4F" w:rsidRDefault="00686E4F" w:rsidP="00686E4F">
      <w:pPr>
        <w:spacing w:line="360" w:lineRule="auto"/>
      </w:pPr>
    </w:p>
    <w:p w:rsidR="00B36FF6" w:rsidRPr="00E84474" w:rsidRDefault="005D5B98" w:rsidP="00B36FF6">
      <w:pPr>
        <w:autoSpaceDE w:val="0"/>
        <w:autoSpaceDN w:val="0"/>
        <w:adjustRightInd w:val="0"/>
        <w:spacing w:line="360" w:lineRule="auto"/>
        <w:ind w:firstLine="720"/>
        <w:jc w:val="both"/>
        <w:rPr>
          <w:color w:val="000000"/>
        </w:rPr>
      </w:pPr>
      <w:r>
        <w:t>S</w:t>
      </w:r>
      <w:r w:rsidR="00B36FF6">
        <w:rPr>
          <w:color w:val="000000"/>
        </w:rPr>
        <w:t xml:space="preserve">egundo a </w:t>
      </w:r>
      <w:r w:rsidR="00B36FF6" w:rsidRPr="00E84474">
        <w:rPr>
          <w:color w:val="000000"/>
        </w:rPr>
        <w:t>Organização Mundial de Saúde</w:t>
      </w:r>
      <w:r w:rsidR="00B36FF6">
        <w:rPr>
          <w:color w:val="000000"/>
        </w:rPr>
        <w:t xml:space="preserve"> - OMS (2008)</w:t>
      </w:r>
      <w:r>
        <w:rPr>
          <w:color w:val="000000"/>
        </w:rPr>
        <w:t xml:space="preserve"> </w:t>
      </w:r>
      <w:r w:rsidR="00B36FF6" w:rsidRPr="00E84474">
        <w:rPr>
          <w:color w:val="000000"/>
        </w:rPr>
        <w:t>deve-se considerar uma pessoa como idosa, aqueles com 65 anos ou mais, no caso de residirem em países desenvolvidos. Para aqueles que moram em países considerados em desenvolvimento, este limite decai para aproximadamente 60 anos</w:t>
      </w:r>
      <w:r w:rsidR="00FF33C8">
        <w:rPr>
          <w:color w:val="000000"/>
        </w:rPr>
        <w:t xml:space="preserve"> </w:t>
      </w:r>
      <w:r w:rsidR="005D1C95">
        <w:rPr>
          <w:color w:val="000000"/>
          <w:vertAlign w:val="superscript"/>
        </w:rPr>
        <w:t>(1)</w:t>
      </w:r>
      <w:r w:rsidR="005D1C95">
        <w:rPr>
          <w:color w:val="000000"/>
        </w:rPr>
        <w:t>.</w:t>
      </w:r>
      <w:r w:rsidR="00161DD9">
        <w:rPr>
          <w:color w:val="000000"/>
        </w:rPr>
        <w:t xml:space="preserve"> </w:t>
      </w:r>
      <w:r w:rsidR="00161DD9">
        <w:t>No Brasil (2010), o</w:t>
      </w:r>
      <w:r w:rsidR="00161DD9" w:rsidRPr="00E84474">
        <w:t xml:space="preserve"> Ministério da Saúde tem manifestado preocupação com a falta de atividade física para os idosos</w:t>
      </w:r>
      <w:r w:rsidR="00161DD9">
        <w:t xml:space="preserve"> e</w:t>
      </w:r>
      <w:r w:rsidR="00161DD9" w:rsidRPr="00E84474">
        <w:t xml:space="preserve"> considera este problema como constituinte de um fator de risco à saúde e, em consequência, de u</w:t>
      </w:r>
      <w:r w:rsidR="00161DD9">
        <w:t>m alto custo social e econômico.</w:t>
      </w:r>
    </w:p>
    <w:p w:rsidR="00B36FF6" w:rsidRPr="00B36FF6" w:rsidRDefault="00161DD9" w:rsidP="00B36FF6">
      <w:pPr>
        <w:spacing w:line="360" w:lineRule="auto"/>
        <w:ind w:firstLine="708"/>
        <w:jc w:val="both"/>
        <w:rPr>
          <w:color w:val="000000"/>
          <w:vertAlign w:val="superscript"/>
        </w:rPr>
      </w:pPr>
      <w:r>
        <w:rPr>
          <w:color w:val="000000"/>
        </w:rPr>
        <w:t>A partir das informações da OMS e da realidade socioeconômica brasileira, é</w:t>
      </w:r>
      <w:r w:rsidR="00B36FF6" w:rsidRPr="00E84474">
        <w:rPr>
          <w:color w:val="000000"/>
        </w:rPr>
        <w:t xml:space="preserve"> importante destacar as diferenças existentes em relação ao processo de envelhecimento entre os países desenvolvidos e os em desenvolvimento. Enquanto nos pr</w:t>
      </w:r>
      <w:r>
        <w:rPr>
          <w:color w:val="000000"/>
        </w:rPr>
        <w:t>imeiros o envelhecimento ocorre</w:t>
      </w:r>
      <w:r w:rsidR="00B36FF6" w:rsidRPr="00E84474">
        <w:rPr>
          <w:color w:val="000000"/>
        </w:rPr>
        <w:t xml:space="preserve"> de forma lenta e associada à melhoria nas condições</w:t>
      </w:r>
      <w:r w:rsidR="00B36FF6">
        <w:t xml:space="preserve"> </w:t>
      </w:r>
      <w:r w:rsidR="00B36FF6" w:rsidRPr="00E84474">
        <w:rPr>
          <w:color w:val="000000"/>
        </w:rPr>
        <w:t>gerais de vida, no segundo, esse processo vem ocorrendo de forma rápida, sem que haja tempo de reorganização social e de saúde adequadas para atend</w:t>
      </w:r>
      <w:r w:rsidR="00B36FF6">
        <w:rPr>
          <w:color w:val="000000"/>
        </w:rPr>
        <w:t xml:space="preserve">er às novas demandas emergentes </w:t>
      </w:r>
      <w:r w:rsidR="00B36FF6">
        <w:rPr>
          <w:color w:val="000000"/>
          <w:vertAlign w:val="superscript"/>
        </w:rPr>
        <w:t>(1)</w:t>
      </w:r>
      <w:r w:rsidR="00B36FF6">
        <w:rPr>
          <w:color w:val="000000"/>
        </w:rPr>
        <w:t xml:space="preserve">. </w:t>
      </w:r>
    </w:p>
    <w:p w:rsidR="00B36FF6" w:rsidRDefault="00161DD9" w:rsidP="00B36FF6">
      <w:pPr>
        <w:pStyle w:val="NormalWeb"/>
        <w:shd w:val="clear" w:color="auto" w:fill="FFFFFF"/>
        <w:spacing w:before="0" w:beforeAutospacing="0" w:after="0" w:afterAutospacing="0" w:line="360" w:lineRule="auto"/>
        <w:ind w:firstLine="709"/>
        <w:jc w:val="both"/>
        <w:rPr>
          <w:color w:val="000000"/>
        </w:rPr>
      </w:pPr>
      <w:r>
        <w:rPr>
          <w:color w:val="000000"/>
        </w:rPr>
        <w:t>Porém, d</w:t>
      </w:r>
      <w:r w:rsidR="00B36FF6" w:rsidRPr="00E84474">
        <w:rPr>
          <w:color w:val="000000"/>
        </w:rPr>
        <w:t>e acordo com Oliveira</w:t>
      </w:r>
      <w:r>
        <w:rPr>
          <w:color w:val="000000"/>
        </w:rPr>
        <w:t xml:space="preserve"> </w:t>
      </w:r>
      <w:r w:rsidR="00B36FF6">
        <w:rPr>
          <w:color w:val="000000"/>
          <w:vertAlign w:val="superscript"/>
        </w:rPr>
        <w:t xml:space="preserve">(2) </w:t>
      </w:r>
      <w:r w:rsidR="00B36FF6" w:rsidRPr="00786E63">
        <w:rPr>
          <w:color w:val="000000"/>
        </w:rPr>
        <w:t xml:space="preserve">a expectativa de vida </w:t>
      </w:r>
      <w:r w:rsidR="005D5B98">
        <w:rPr>
          <w:color w:val="000000"/>
        </w:rPr>
        <w:t xml:space="preserve">do brasileiro </w:t>
      </w:r>
      <w:r w:rsidR="00B36FF6" w:rsidRPr="00786E63">
        <w:rPr>
          <w:color w:val="000000"/>
        </w:rPr>
        <w:t xml:space="preserve">está </w:t>
      </w:r>
      <w:r w:rsidR="00D81070">
        <w:rPr>
          <w:color w:val="000000"/>
        </w:rPr>
        <w:t xml:space="preserve">aumentando </w:t>
      </w:r>
      <w:r w:rsidR="00B36FF6" w:rsidRPr="00786E63">
        <w:rPr>
          <w:color w:val="000000"/>
        </w:rPr>
        <w:t>passand</w:t>
      </w:r>
      <w:r>
        <w:rPr>
          <w:color w:val="000000"/>
        </w:rPr>
        <w:t>o de 68,6 anos para 71,8 anos – e, s</w:t>
      </w:r>
      <w:r w:rsidR="00B36FF6" w:rsidRPr="00786E63">
        <w:rPr>
          <w:color w:val="000000"/>
        </w:rPr>
        <w:t>egundo a projeção estatística d</w:t>
      </w:r>
      <w:r w:rsidR="005D5B98">
        <w:rPr>
          <w:color w:val="000000"/>
        </w:rPr>
        <w:t>a OMS (2008)</w:t>
      </w:r>
      <w:r>
        <w:rPr>
          <w:color w:val="000000"/>
        </w:rPr>
        <w:t>,</w:t>
      </w:r>
      <w:r w:rsidR="00B36FF6" w:rsidRPr="00786E63">
        <w:rPr>
          <w:color w:val="000000"/>
        </w:rPr>
        <w:t xml:space="preserve"> a população de idosos o Brasil entre 1950 e 2025 crescerá dezesseis vezes contra cinco da população mundial. Atualmente a população idosa é estimada em </w:t>
      </w:r>
      <w:r>
        <w:rPr>
          <w:color w:val="000000"/>
        </w:rPr>
        <w:t>15 milhões</w:t>
      </w:r>
      <w:r w:rsidR="00B36FF6" w:rsidRPr="00786E63">
        <w:rPr>
          <w:color w:val="000000"/>
        </w:rPr>
        <w:t xml:space="preserve"> </w:t>
      </w:r>
      <w:r>
        <w:rPr>
          <w:color w:val="000000"/>
        </w:rPr>
        <w:t>(</w:t>
      </w:r>
      <w:r w:rsidR="00B36FF6" w:rsidRPr="00786E63">
        <w:rPr>
          <w:color w:val="000000"/>
        </w:rPr>
        <w:t>o que representa cerca de 9% da s</w:t>
      </w:r>
      <w:r>
        <w:rPr>
          <w:color w:val="000000"/>
        </w:rPr>
        <w:t>ua população) e</w:t>
      </w:r>
      <w:r w:rsidR="00B36FF6" w:rsidRPr="00786E63">
        <w:rPr>
          <w:color w:val="000000"/>
        </w:rPr>
        <w:t xml:space="preserve"> no ano</w:t>
      </w:r>
      <w:r>
        <w:rPr>
          <w:color w:val="000000"/>
        </w:rPr>
        <w:t xml:space="preserve"> de</w:t>
      </w:r>
      <w:r w:rsidR="00B36FF6" w:rsidRPr="00786E63">
        <w:rPr>
          <w:color w:val="000000"/>
        </w:rPr>
        <w:t xml:space="preserve"> 2025 a população ser</w:t>
      </w:r>
      <w:r>
        <w:rPr>
          <w:color w:val="000000"/>
        </w:rPr>
        <w:t>á</w:t>
      </w:r>
      <w:r w:rsidR="00B36FF6" w:rsidRPr="00786E63">
        <w:rPr>
          <w:color w:val="000000"/>
        </w:rPr>
        <w:t xml:space="preserve"> de 34 milhões de idosos </w:t>
      </w:r>
      <w:r>
        <w:rPr>
          <w:color w:val="000000"/>
        </w:rPr>
        <w:t>(cerca de 15% da população). O Brasil</w:t>
      </w:r>
      <w:r w:rsidR="00B36FF6" w:rsidRPr="00786E63">
        <w:rPr>
          <w:color w:val="000000"/>
        </w:rPr>
        <w:t xml:space="preserve"> será o sexto país mais idoso do mundo, perdendo para Suécia, França, Estados Unidos, Uruguai, Argentina</w:t>
      </w:r>
      <w:r>
        <w:rPr>
          <w:color w:val="000000"/>
        </w:rPr>
        <w:t xml:space="preserve"> e</w:t>
      </w:r>
      <w:r w:rsidR="00B36FF6" w:rsidRPr="00786E63">
        <w:rPr>
          <w:color w:val="000000"/>
        </w:rPr>
        <w:t xml:space="preserve"> China. Essa mudança demográfica</w:t>
      </w:r>
      <w:r>
        <w:rPr>
          <w:color w:val="000000"/>
        </w:rPr>
        <w:t>, portanto,</w:t>
      </w:r>
      <w:r w:rsidR="00B36FF6" w:rsidRPr="00786E63">
        <w:rPr>
          <w:color w:val="000000"/>
        </w:rPr>
        <w:t xml:space="preserve"> exige diferentes olhares sobre o processo de envelhecimento.</w:t>
      </w:r>
    </w:p>
    <w:p w:rsidR="00B36FF6" w:rsidRPr="00E84474" w:rsidRDefault="00B36FF6" w:rsidP="00B36FF6">
      <w:pPr>
        <w:pStyle w:val="NormalWeb"/>
        <w:shd w:val="clear" w:color="auto" w:fill="FFFFFF"/>
        <w:spacing w:before="0" w:beforeAutospacing="0" w:after="0" w:afterAutospacing="0" w:line="360" w:lineRule="auto"/>
        <w:ind w:firstLine="709"/>
        <w:jc w:val="both"/>
      </w:pPr>
      <w:r w:rsidRPr="00E84474">
        <w:lastRenderedPageBreak/>
        <w:t>Envelhecer é um processo natural que caracteriza uma etapa da vida do homem e dá-se por mudanças físicas, psicológicas e sociais que acometem de forma particular cada indivíduo com sobrevida prolongada. É uma fase em que, ponderando sobre a própria existência, o indivíduo idoso conclui que alcançou muitos objetivos, mas também sofreu muitas perdas, das quais a saúde destaca-se como um dos aspectos mais afetados</w:t>
      </w:r>
      <w:r w:rsidR="002F0AF8">
        <w:t xml:space="preserve"> </w:t>
      </w:r>
      <w:r w:rsidR="002F0AF8">
        <w:rPr>
          <w:color w:val="000000"/>
          <w:vertAlign w:val="superscript"/>
        </w:rPr>
        <w:t>(3)</w:t>
      </w:r>
      <w:r w:rsidR="002F0AF8">
        <w:rPr>
          <w:color w:val="000000"/>
        </w:rPr>
        <w:t>.</w:t>
      </w:r>
    </w:p>
    <w:p w:rsidR="005A5838" w:rsidRPr="004A5B51" w:rsidRDefault="00B36FF6" w:rsidP="005A5838">
      <w:pPr>
        <w:pStyle w:val="NormalWeb"/>
        <w:shd w:val="clear" w:color="auto" w:fill="FFFFFF"/>
        <w:spacing w:before="0" w:beforeAutospacing="0" w:after="0" w:afterAutospacing="0" w:line="360" w:lineRule="auto"/>
        <w:ind w:firstLine="709"/>
        <w:jc w:val="both"/>
        <w:rPr>
          <w:color w:val="000000"/>
        </w:rPr>
      </w:pPr>
      <w:r w:rsidRPr="00E84474">
        <w:rPr>
          <w:color w:val="000000"/>
        </w:rPr>
        <w:t>A isto se junta o fato de que o processo de envelhecimento é um dos responsáveis pelos declínios ou alterações fisiológicas, que contribuem para redução da capacidade funcional e da independência, o que impede ou dificulta a realização das atividades da vida d</w:t>
      </w:r>
      <w:r>
        <w:rPr>
          <w:color w:val="000000"/>
        </w:rPr>
        <w:t xml:space="preserve">iária </w:t>
      </w:r>
      <w:r>
        <w:rPr>
          <w:color w:val="000000"/>
          <w:vertAlign w:val="superscript"/>
        </w:rPr>
        <w:t>(3)</w:t>
      </w:r>
      <w:r>
        <w:rPr>
          <w:color w:val="000000"/>
        </w:rPr>
        <w:t xml:space="preserve">. </w:t>
      </w:r>
      <w:r w:rsidR="005A5838">
        <w:rPr>
          <w:color w:val="000000"/>
        </w:rPr>
        <w:t xml:space="preserve">Segundo </w:t>
      </w:r>
      <w:r w:rsidR="005A5838" w:rsidRPr="00E84474">
        <w:rPr>
          <w:color w:val="000000"/>
        </w:rPr>
        <w:t>estudos</w:t>
      </w:r>
      <w:r w:rsidR="005A5838">
        <w:rPr>
          <w:color w:val="000000"/>
        </w:rPr>
        <w:t xml:space="preserve"> de</w:t>
      </w:r>
      <w:r w:rsidR="005A5838" w:rsidRPr="00E84474">
        <w:rPr>
          <w:color w:val="000000"/>
        </w:rPr>
        <w:t xml:space="preserve"> </w:t>
      </w:r>
      <w:r w:rsidR="005A5838">
        <w:rPr>
          <w:color w:val="000000"/>
        </w:rPr>
        <w:t>Toscano e Oliveira</w:t>
      </w:r>
      <w:r w:rsidR="005A5838">
        <w:rPr>
          <w:color w:val="000000"/>
          <w:vertAlign w:val="superscript"/>
        </w:rPr>
        <w:t xml:space="preserve"> (4) “</w:t>
      </w:r>
      <w:r w:rsidR="005A5838">
        <w:rPr>
          <w:color w:val="000000"/>
        </w:rPr>
        <w:t>a qualidade de vida relacionada à saúde refere-se não só à forma de como as pessoas percebem seu estado geral de saúde</w:t>
      </w:r>
      <w:proofErr w:type="gramStart"/>
      <w:r w:rsidR="005A5838">
        <w:rPr>
          <w:color w:val="000000"/>
        </w:rPr>
        <w:t xml:space="preserve"> mas</w:t>
      </w:r>
      <w:proofErr w:type="gramEnd"/>
      <w:r w:rsidR="005A5838">
        <w:rPr>
          <w:color w:val="000000"/>
        </w:rPr>
        <w:t xml:space="preserve"> também o quão física, psicológica e socialmente estão nos afazeres da vida diária” </w:t>
      </w:r>
      <w:r w:rsidR="005A5838" w:rsidRPr="00E84474">
        <w:rPr>
          <w:color w:val="000000"/>
        </w:rPr>
        <w:t>. Em geral os autores confirmam os incontestáveis benefícios que a atividade física</w:t>
      </w:r>
      <w:r w:rsidR="005A5838">
        <w:rPr>
          <w:color w:val="000000"/>
        </w:rPr>
        <w:t>, atividades de relaxamento e a convivência social</w:t>
      </w:r>
      <w:r w:rsidR="005A5838" w:rsidRPr="00E84474">
        <w:rPr>
          <w:color w:val="000000"/>
        </w:rPr>
        <w:t xml:space="preserve"> pode</w:t>
      </w:r>
      <w:r w:rsidR="005A5838">
        <w:rPr>
          <w:color w:val="000000"/>
        </w:rPr>
        <w:t>m</w:t>
      </w:r>
      <w:r w:rsidR="005A5838" w:rsidRPr="00E84474">
        <w:rPr>
          <w:color w:val="000000"/>
        </w:rPr>
        <w:t xml:space="preserve"> trazer para um envelhecimento com qualidade, ajudando na minimização e na</w:t>
      </w:r>
      <w:r w:rsidR="005A5838">
        <w:rPr>
          <w:color w:val="000000"/>
        </w:rPr>
        <w:t xml:space="preserve"> prevenção dos efeitos da idade.</w:t>
      </w:r>
    </w:p>
    <w:p w:rsidR="00B36FF6" w:rsidRPr="00E84474" w:rsidRDefault="00B36FF6" w:rsidP="005A5838">
      <w:pPr>
        <w:pStyle w:val="NormalWeb"/>
        <w:shd w:val="clear" w:color="auto" w:fill="FFFFFF"/>
        <w:spacing w:before="0" w:beforeAutospacing="0" w:after="0" w:afterAutospacing="0" w:line="360" w:lineRule="auto"/>
        <w:ind w:firstLine="709"/>
        <w:jc w:val="both"/>
      </w:pPr>
      <w:r w:rsidRPr="00E84474">
        <w:t>Ne</w:t>
      </w:r>
      <w:r w:rsidR="00763123">
        <w:t>ssa perspectiva, há um maior interesse em aprofundar os conceitos da</w:t>
      </w:r>
      <w:r w:rsidRPr="00E84474">
        <w:t xml:space="preserve"> atividade física,</w:t>
      </w:r>
      <w:r w:rsidR="00763123">
        <w:t xml:space="preserve"> do</w:t>
      </w:r>
      <w:r w:rsidRPr="00E84474">
        <w:t xml:space="preserve"> estilo de vida e</w:t>
      </w:r>
      <w:r w:rsidR="00763123">
        <w:t xml:space="preserve"> da</w:t>
      </w:r>
      <w:r w:rsidRPr="00E84474">
        <w:t xml:space="preserve"> qualidade de v</w:t>
      </w:r>
      <w:r w:rsidR="00763123">
        <w:t xml:space="preserve">ida, </w:t>
      </w:r>
      <w:r w:rsidRPr="00E84474">
        <w:t>motivando a produção de trabalhos científicos e con</w:t>
      </w:r>
      <w:r w:rsidR="00763123">
        <w:t>stituindo um movimento que valorize ações voltadas à</w:t>
      </w:r>
      <w:r w:rsidRPr="00E84474">
        <w:t xml:space="preserve"> cont</w:t>
      </w:r>
      <w:r w:rsidR="00763123">
        <w:t>ribuição para a melhoria do bem</w:t>
      </w:r>
      <w:r w:rsidR="00AB0DF2">
        <w:t>-</w:t>
      </w:r>
      <w:r w:rsidRPr="00E84474">
        <w:t>estar do indivíduo</w:t>
      </w:r>
      <w:r w:rsidR="00763123">
        <w:t>,</w:t>
      </w:r>
      <w:r w:rsidRPr="00E84474">
        <w:t xml:space="preserve"> por meio do incremento do nível de atividade física habitual da população</w:t>
      </w:r>
      <w:r>
        <w:t xml:space="preserve"> </w:t>
      </w:r>
      <w:r>
        <w:rPr>
          <w:vertAlign w:val="superscript"/>
        </w:rPr>
        <w:t>(5)</w:t>
      </w:r>
      <w:r>
        <w:t xml:space="preserve">. </w:t>
      </w:r>
    </w:p>
    <w:p w:rsidR="00B36FF6" w:rsidRDefault="00B36FF6" w:rsidP="008D3988">
      <w:pPr>
        <w:pStyle w:val="NormalWeb"/>
        <w:spacing w:before="0" w:beforeAutospacing="0" w:after="0" w:afterAutospacing="0" w:line="360" w:lineRule="auto"/>
        <w:ind w:firstLine="720"/>
        <w:jc w:val="both"/>
      </w:pPr>
      <w:r w:rsidRPr="00E84474">
        <w:t>A prática de exerc</w:t>
      </w:r>
      <w:r w:rsidR="00763123">
        <w:t>ícios físicos habituais promove</w:t>
      </w:r>
      <w:r w:rsidRPr="00E84474">
        <w:t xml:space="preserve"> a saúde, influencia na reabilitação de determinadas patologias associadas ao aumento dos índices de morbi</w:t>
      </w:r>
      <w:r w:rsidR="00763123">
        <w:t xml:space="preserve">dade e da mortalidade e, além disso, </w:t>
      </w:r>
      <w:r w:rsidR="003079BE">
        <w:t xml:space="preserve">influencia reciprocamente com </w:t>
      </w:r>
      <w:r w:rsidRPr="00E84474">
        <w:t>a</w:t>
      </w:r>
      <w:r w:rsidR="00763123">
        <w:t>ptidão física e saúde</w:t>
      </w:r>
      <w:r w:rsidRPr="00E84474">
        <w:t xml:space="preserve">. Segundo </w:t>
      </w:r>
      <w:r>
        <w:t>Guedes e Guedes</w:t>
      </w:r>
      <w:r>
        <w:rPr>
          <w:vertAlign w:val="superscript"/>
        </w:rPr>
        <w:t xml:space="preserve"> (6) </w:t>
      </w:r>
      <w:r>
        <w:t>“a prática da Educação F</w:t>
      </w:r>
      <w:r w:rsidRPr="00E84474">
        <w:t xml:space="preserve">ísica influencia e é influenciada pelos índices de aptidão física, as quais determinam e são determinados pelo estado de saúde”. </w:t>
      </w:r>
    </w:p>
    <w:p w:rsidR="003079BE" w:rsidRPr="003079BE" w:rsidRDefault="003079BE" w:rsidP="003079BE">
      <w:pPr>
        <w:spacing w:line="360" w:lineRule="auto"/>
        <w:ind w:firstLine="720"/>
        <w:jc w:val="both"/>
      </w:pPr>
      <w:r w:rsidRPr="003079BE">
        <w:t>Sabemos, portanto, quão relevante</w:t>
      </w:r>
      <w:r>
        <w:t xml:space="preserve"> é</w:t>
      </w:r>
      <w:r w:rsidRPr="003079BE">
        <w:t xml:space="preserve"> a </w:t>
      </w:r>
      <w:r w:rsidR="005F02C4">
        <w:t>criação de programas públicos que</w:t>
      </w:r>
      <w:r>
        <w:t xml:space="preserve"> promo</w:t>
      </w:r>
      <w:r w:rsidR="005F02C4">
        <w:t>vam a</w:t>
      </w:r>
      <w:r w:rsidRPr="003079BE">
        <w:t xml:space="preserve"> saúde dos idosos, através da ofe</w:t>
      </w:r>
      <w:r>
        <w:t xml:space="preserve">rta regular </w:t>
      </w:r>
      <w:r w:rsidR="005F02C4">
        <w:t>de atividade física.</w:t>
      </w:r>
      <w:r w:rsidRPr="003079BE">
        <w:t xml:space="preserve"> Os autores</w:t>
      </w:r>
      <w:r>
        <w:t xml:space="preserve"> que fundamentam esta pesquisa</w:t>
      </w:r>
      <w:r w:rsidRPr="003079BE">
        <w:t xml:space="preserve"> indicam, ainda, que a reflexão das práticas vigentes nos programas está tomando os primeiros passos na direção de explorar, fundamentar e sistematizar suas ações. </w:t>
      </w:r>
    </w:p>
    <w:p w:rsidR="005D5B98" w:rsidRDefault="005F02C4" w:rsidP="00B36FF6">
      <w:pPr>
        <w:autoSpaceDE w:val="0"/>
        <w:autoSpaceDN w:val="0"/>
        <w:adjustRightInd w:val="0"/>
        <w:spacing w:line="360" w:lineRule="auto"/>
        <w:ind w:firstLine="720"/>
        <w:jc w:val="both"/>
      </w:pPr>
      <w:r>
        <w:t>P</w:t>
      </w:r>
      <w:r w:rsidR="00B36FF6" w:rsidRPr="00E84474">
        <w:t xml:space="preserve">ara </w:t>
      </w:r>
      <w:r w:rsidR="00B36FF6">
        <w:t xml:space="preserve">Teixeira </w:t>
      </w:r>
      <w:r w:rsidR="00B36FF6">
        <w:rPr>
          <w:vertAlign w:val="superscript"/>
        </w:rPr>
        <w:t>(7)</w:t>
      </w:r>
      <w:r w:rsidR="003079BE">
        <w:rPr>
          <w:vertAlign w:val="superscript"/>
        </w:rPr>
        <w:t xml:space="preserve"> </w:t>
      </w:r>
      <w:r w:rsidR="003079BE">
        <w:t>as políticas públicas são diretrizes e</w:t>
      </w:r>
      <w:r w:rsidR="00B36FF6" w:rsidRPr="00E84474">
        <w:t xml:space="preserve"> princípios norteadores de ação do Poder Público</w:t>
      </w:r>
      <w:r w:rsidR="003079BE">
        <w:t>,</w:t>
      </w:r>
      <w:r w:rsidR="00B36FF6" w:rsidRPr="00E84474">
        <w:t xml:space="preserve"> regras e procedimentos para as relações </w:t>
      </w:r>
      <w:r w:rsidR="003079BE">
        <w:t>entre Poder Público e sociedade e</w:t>
      </w:r>
      <w:r w:rsidR="00B36FF6" w:rsidRPr="00E84474">
        <w:t xml:space="preserve"> mediações entre os autores da sociedade e do Estado. São, nesse caso, políticas explicitadas, sistematizadas e formuladas em documentos (leis, programas, linhas de financiamentos) que orientam ações que normalmente envolvem aplicações de recursos públicos. </w:t>
      </w:r>
    </w:p>
    <w:p w:rsidR="00B36FF6" w:rsidRPr="00E84474" w:rsidRDefault="00B36FF6" w:rsidP="00B36FF6">
      <w:pPr>
        <w:autoSpaceDE w:val="0"/>
        <w:autoSpaceDN w:val="0"/>
        <w:adjustRightInd w:val="0"/>
        <w:spacing w:line="360" w:lineRule="auto"/>
        <w:ind w:firstLine="720"/>
        <w:jc w:val="both"/>
      </w:pPr>
      <w:r w:rsidRPr="00E84474">
        <w:lastRenderedPageBreak/>
        <w:t xml:space="preserve">Segundo </w:t>
      </w:r>
      <w:r>
        <w:t xml:space="preserve">Benedeti, </w:t>
      </w:r>
      <w:proofErr w:type="spellStart"/>
      <w:r>
        <w:t>Petroski</w:t>
      </w:r>
      <w:proofErr w:type="spellEnd"/>
      <w:r>
        <w:t xml:space="preserve"> e Gonçalves </w:t>
      </w:r>
      <w:r>
        <w:rPr>
          <w:vertAlign w:val="superscript"/>
        </w:rPr>
        <w:t>(8</w:t>
      </w:r>
      <w:r w:rsidR="00C87DA6">
        <w:rPr>
          <w:vertAlign w:val="superscript"/>
        </w:rPr>
        <w:t xml:space="preserve">) </w:t>
      </w:r>
      <w:r w:rsidRPr="00E84474">
        <w:t xml:space="preserve">poucas prefeituras incluem em sua política de prioridade a criação de programas de </w:t>
      </w:r>
      <w:r>
        <w:t>atividades físicas para idosos.</w:t>
      </w:r>
      <w:r w:rsidR="005F02C4">
        <w:t xml:space="preserve"> E m</w:t>
      </w:r>
      <w:r w:rsidRPr="00E84474">
        <w:t>uitas vezes</w:t>
      </w:r>
      <w:r w:rsidR="005F02C4">
        <w:t>, mesmo quando há a existência dos programas de</w:t>
      </w:r>
      <w:r w:rsidRPr="00E84474">
        <w:t xml:space="preserve"> promoção do envelhecimento ativo e saudável</w:t>
      </w:r>
      <w:r w:rsidR="005F02C4">
        <w:t>, a falta de planejamento das instituições pode</w:t>
      </w:r>
      <w:r w:rsidRPr="00E84474">
        <w:t xml:space="preserve"> faz</w:t>
      </w:r>
      <w:r w:rsidR="005F02C4">
        <w:t>er</w:t>
      </w:r>
      <w:r w:rsidRPr="00E84474">
        <w:t xml:space="preserve"> com que as atividades físicas seja</w:t>
      </w:r>
      <w:r w:rsidR="005F02C4">
        <w:t xml:space="preserve">m desenvolvidas </w:t>
      </w:r>
      <w:r w:rsidRPr="00E84474">
        <w:t>sem propostas definidas ou ministradas por profissionais desqualificados.</w:t>
      </w:r>
    </w:p>
    <w:p w:rsidR="003079BE" w:rsidRDefault="005F02C4" w:rsidP="00B36FF6">
      <w:pPr>
        <w:spacing w:line="360" w:lineRule="auto"/>
        <w:ind w:firstLine="720"/>
        <w:jc w:val="both"/>
      </w:pPr>
      <w:r>
        <w:t>A</w:t>
      </w:r>
      <w:r w:rsidR="00A34814">
        <w:t xml:space="preserve"> partir da análise</w:t>
      </w:r>
      <w:r w:rsidR="00B36FF6" w:rsidRPr="00E84474">
        <w:t xml:space="preserve"> de alguns autores</w:t>
      </w:r>
      <w:r>
        <w:t xml:space="preserve">, verificamos a </w:t>
      </w:r>
      <w:r w:rsidRPr="00E84474">
        <w:t>proliferação</w:t>
      </w:r>
      <w:r w:rsidR="00A34814">
        <w:t xml:space="preserve"> de programas públicos voltados ao desenvolvimento da saúde na terceira idade e que estes devem entendidos</w:t>
      </w:r>
      <w:r w:rsidR="00A34814" w:rsidRPr="00E84474">
        <w:t xml:space="preserve"> </w:t>
      </w:r>
      <w:r w:rsidR="00A34814">
        <w:t xml:space="preserve">como </w:t>
      </w:r>
      <w:r w:rsidR="00A34814" w:rsidRPr="00E84474">
        <w:t>espaços significativo</w:t>
      </w:r>
      <w:r w:rsidR="00A34814">
        <w:t>s para a participação social tanto de</w:t>
      </w:r>
      <w:r w:rsidR="00A34814" w:rsidRPr="00E84474">
        <w:t xml:space="preserve"> adultos</w:t>
      </w:r>
      <w:r w:rsidR="00A34814">
        <w:t>, quanto de</w:t>
      </w:r>
      <w:r w:rsidR="00A34814" w:rsidRPr="00E84474">
        <w:t xml:space="preserve"> idosos</w:t>
      </w:r>
      <w:r w:rsidR="00A34814">
        <w:t>.</w:t>
      </w:r>
      <w:r w:rsidR="00B36FF6" w:rsidRPr="00E84474">
        <w:t xml:space="preserve"> </w:t>
      </w:r>
      <w:r w:rsidR="00B36FF6">
        <w:t xml:space="preserve">Faria Júnior </w:t>
      </w:r>
      <w:r w:rsidR="00B36FF6">
        <w:rPr>
          <w:vertAlign w:val="superscript"/>
        </w:rPr>
        <w:t>(9)</w:t>
      </w:r>
      <w:r w:rsidR="00A34814">
        <w:t xml:space="preserve">, no entanto, </w:t>
      </w:r>
      <w:r w:rsidR="00B36FF6">
        <w:t>comenta</w:t>
      </w:r>
      <w:r w:rsidR="00B36FF6" w:rsidRPr="00E84474">
        <w:t xml:space="preserve"> que as intervenções nesse sentido são recentes e nem sempre possuem um aprofundamento teórico e metodológico específico na área do envelhecimento e da velhice. </w:t>
      </w:r>
    </w:p>
    <w:p w:rsidR="00C87DA6" w:rsidRPr="008D3988" w:rsidRDefault="00E93F3B" w:rsidP="00B36FF6">
      <w:pPr>
        <w:spacing w:line="360" w:lineRule="auto"/>
        <w:ind w:firstLine="720"/>
        <w:jc w:val="both"/>
      </w:pPr>
      <w:r w:rsidRPr="008D3988">
        <w:t xml:space="preserve">Diante do exposto, objetivou-se </w:t>
      </w:r>
      <w:r w:rsidR="008D3988" w:rsidRPr="008D3988">
        <w:t>neste estudo analisar as ações do programa de atividades físicas para a terceira idade oferecida</w:t>
      </w:r>
      <w:r w:rsidR="00041C6A">
        <w:t xml:space="preserve"> pelo município de Ariquemes-RO e seus efeitos na saúde dos idosos.</w:t>
      </w:r>
    </w:p>
    <w:p w:rsidR="00C87DA6" w:rsidRDefault="00C87DA6" w:rsidP="00B36FF6">
      <w:pPr>
        <w:spacing w:line="360" w:lineRule="auto"/>
        <w:ind w:firstLine="720"/>
        <w:jc w:val="both"/>
      </w:pPr>
    </w:p>
    <w:p w:rsidR="008D3988" w:rsidRPr="00E84474" w:rsidRDefault="008D3988" w:rsidP="00B36FF6">
      <w:pPr>
        <w:spacing w:line="360" w:lineRule="auto"/>
        <w:ind w:firstLine="720"/>
        <w:jc w:val="both"/>
      </w:pPr>
    </w:p>
    <w:p w:rsidR="00B36FF6" w:rsidRPr="00FA4B9B" w:rsidRDefault="00B36FF6" w:rsidP="00B36FF6">
      <w:pPr>
        <w:spacing w:line="360" w:lineRule="auto"/>
        <w:rPr>
          <w:b/>
        </w:rPr>
      </w:pPr>
      <w:r w:rsidRPr="00FA4B9B">
        <w:rPr>
          <w:b/>
        </w:rPr>
        <w:t>2 MATERIAIS E MÉTODOS</w:t>
      </w:r>
    </w:p>
    <w:p w:rsidR="00B36FF6" w:rsidRPr="00E84474" w:rsidRDefault="00B36FF6" w:rsidP="00B36FF6">
      <w:pPr>
        <w:spacing w:line="360" w:lineRule="auto"/>
      </w:pPr>
    </w:p>
    <w:p w:rsidR="00B36FF6" w:rsidRPr="00E84474" w:rsidRDefault="00B36FF6" w:rsidP="00B36FF6">
      <w:pPr>
        <w:tabs>
          <w:tab w:val="right" w:pos="0"/>
        </w:tabs>
        <w:spacing w:line="360" w:lineRule="auto"/>
        <w:jc w:val="both"/>
      </w:pPr>
      <w:r w:rsidRPr="00E84474">
        <w:tab/>
        <w:t xml:space="preserve">A pesquisa </w:t>
      </w:r>
      <w:r w:rsidR="00842482">
        <w:t>caracteriza-se como um estudo de caso</w:t>
      </w:r>
      <w:r w:rsidR="00842D1B">
        <w:t xml:space="preserve"> e</w:t>
      </w:r>
      <w:r w:rsidR="00842482">
        <w:t xml:space="preserve"> </w:t>
      </w:r>
      <w:r w:rsidRPr="00E84474">
        <w:t>foi desenvolvida a partir de uma abordagem quantitativa, am</w:t>
      </w:r>
      <w:r>
        <w:t>parada no material</w:t>
      </w:r>
      <w:r w:rsidRPr="00E84474">
        <w:t xml:space="preserve"> bibliográfico</w:t>
      </w:r>
      <w:r>
        <w:t xml:space="preserve"> específico</w:t>
      </w:r>
      <w:r w:rsidR="002164CC">
        <w:t>.</w:t>
      </w:r>
    </w:p>
    <w:p w:rsidR="00B36FF6" w:rsidRPr="00E84474" w:rsidRDefault="00B36FF6" w:rsidP="00B36FF6">
      <w:pPr>
        <w:tabs>
          <w:tab w:val="right" w:pos="0"/>
        </w:tabs>
        <w:spacing w:line="360" w:lineRule="auto"/>
        <w:jc w:val="both"/>
      </w:pPr>
      <w:r w:rsidRPr="00E84474">
        <w:tab/>
        <w:t>A pesquisa bibliográfica foi desenvolvida a partir de material devidamente selecionado, constituído principalmente de</w:t>
      </w:r>
      <w:r w:rsidR="00842D1B">
        <w:t xml:space="preserve"> livros e artigos científicos, e</w:t>
      </w:r>
      <w:r w:rsidRPr="00E84474">
        <w:t>mbora em quase todos os estudos seja exigido algum tipo de trabalho desta natureza</w:t>
      </w:r>
      <w:r>
        <w:t xml:space="preserve"> </w:t>
      </w:r>
      <w:r>
        <w:rPr>
          <w:vertAlign w:val="superscript"/>
        </w:rPr>
        <w:t>(10)</w:t>
      </w:r>
      <w:r>
        <w:t xml:space="preserve">. </w:t>
      </w:r>
    </w:p>
    <w:p w:rsidR="00832FB7" w:rsidRDefault="00B36FF6" w:rsidP="00B36FF6">
      <w:pPr>
        <w:pStyle w:val="Default"/>
        <w:spacing w:line="360" w:lineRule="auto"/>
        <w:ind w:firstLine="709"/>
        <w:jc w:val="both"/>
        <w:rPr>
          <w:rFonts w:ascii="Times New Roman" w:hAnsi="Times New Roman" w:cs="Times New Roman"/>
          <w:color w:val="auto"/>
        </w:rPr>
      </w:pPr>
      <w:r>
        <w:rPr>
          <w:rFonts w:ascii="Times New Roman" w:hAnsi="Times New Roman" w:cs="Times New Roman"/>
          <w:color w:val="auto"/>
        </w:rPr>
        <w:t>Em seguida</w:t>
      </w:r>
      <w:r w:rsidR="00F7276D">
        <w:rPr>
          <w:rFonts w:ascii="Times New Roman" w:hAnsi="Times New Roman" w:cs="Times New Roman"/>
          <w:color w:val="auto"/>
        </w:rPr>
        <w:t>,</w:t>
      </w:r>
      <w:r>
        <w:rPr>
          <w:rFonts w:ascii="Times New Roman" w:hAnsi="Times New Roman" w:cs="Times New Roman"/>
          <w:color w:val="auto"/>
        </w:rPr>
        <w:t xml:space="preserve"> </w:t>
      </w:r>
      <w:r w:rsidRPr="00E84474">
        <w:rPr>
          <w:rFonts w:ascii="Times New Roman" w:hAnsi="Times New Roman" w:cs="Times New Roman"/>
          <w:color w:val="auto"/>
        </w:rPr>
        <w:t>realizou</w:t>
      </w:r>
      <w:r>
        <w:rPr>
          <w:rFonts w:ascii="Times New Roman" w:hAnsi="Times New Roman" w:cs="Times New Roman"/>
          <w:color w:val="auto"/>
        </w:rPr>
        <w:t>-se</w:t>
      </w:r>
      <w:r w:rsidRPr="00E84474">
        <w:rPr>
          <w:rFonts w:ascii="Times New Roman" w:hAnsi="Times New Roman" w:cs="Times New Roman"/>
          <w:color w:val="auto"/>
        </w:rPr>
        <w:t xml:space="preserve"> uma pesquisa de campo entrevistando um grupo de 20 idosos, esc</w:t>
      </w:r>
      <w:r w:rsidR="00C60CE0">
        <w:rPr>
          <w:rFonts w:ascii="Times New Roman" w:hAnsi="Times New Roman" w:cs="Times New Roman"/>
          <w:color w:val="auto"/>
        </w:rPr>
        <w:t>olh</w:t>
      </w:r>
      <w:r w:rsidR="007B32A6">
        <w:rPr>
          <w:rFonts w:ascii="Times New Roman" w:hAnsi="Times New Roman" w:cs="Times New Roman"/>
          <w:color w:val="auto"/>
        </w:rPr>
        <w:t>idos por amostragem intencional</w:t>
      </w:r>
      <w:r w:rsidR="00F7276D">
        <w:rPr>
          <w:rFonts w:ascii="Times New Roman" w:hAnsi="Times New Roman" w:cs="Times New Roman"/>
          <w:color w:val="auto"/>
        </w:rPr>
        <w:t>,</w:t>
      </w:r>
      <w:r w:rsidRPr="00E84474">
        <w:rPr>
          <w:rFonts w:ascii="Times New Roman" w:hAnsi="Times New Roman" w:cs="Times New Roman"/>
          <w:color w:val="auto"/>
        </w:rPr>
        <w:t xml:space="preserve"> dentro de </w:t>
      </w:r>
      <w:r w:rsidR="002164CC">
        <w:rPr>
          <w:rFonts w:ascii="Times New Roman" w:hAnsi="Times New Roman" w:cs="Times New Roman"/>
          <w:color w:val="auto"/>
        </w:rPr>
        <w:t>um universo de aproximadamente 1</w:t>
      </w:r>
      <w:r w:rsidRPr="00E84474">
        <w:rPr>
          <w:rFonts w:ascii="Times New Roman" w:hAnsi="Times New Roman" w:cs="Times New Roman"/>
          <w:color w:val="auto"/>
        </w:rPr>
        <w:t>00 idosos</w:t>
      </w:r>
      <w:r w:rsidR="007D6226">
        <w:rPr>
          <w:rFonts w:ascii="Times New Roman" w:hAnsi="Times New Roman" w:cs="Times New Roman"/>
          <w:color w:val="auto"/>
        </w:rPr>
        <w:t xml:space="preserve"> </w:t>
      </w:r>
      <w:r w:rsidR="00F7276D">
        <w:rPr>
          <w:rFonts w:ascii="Times New Roman" w:hAnsi="Times New Roman" w:cs="Times New Roman"/>
          <w:color w:val="auto"/>
        </w:rPr>
        <w:t>cadastrados no</w:t>
      </w:r>
      <w:r w:rsidR="007D6226">
        <w:rPr>
          <w:rFonts w:ascii="Times New Roman" w:hAnsi="Times New Roman" w:cs="Times New Roman"/>
          <w:color w:val="auto"/>
        </w:rPr>
        <w:t xml:space="preserve"> “Programa Idade Viva” </w:t>
      </w:r>
      <w:r w:rsidR="00F7276D">
        <w:rPr>
          <w:rFonts w:ascii="Times New Roman" w:hAnsi="Times New Roman" w:cs="Times New Roman"/>
          <w:color w:val="auto"/>
        </w:rPr>
        <w:t>d</w:t>
      </w:r>
      <w:r w:rsidR="007D6226">
        <w:rPr>
          <w:rFonts w:ascii="Times New Roman" w:hAnsi="Times New Roman" w:cs="Times New Roman"/>
          <w:color w:val="auto"/>
        </w:rPr>
        <w:t>o município de Ariquemes</w:t>
      </w:r>
      <w:r w:rsidR="007B32A6">
        <w:rPr>
          <w:rFonts w:ascii="Times New Roman" w:hAnsi="Times New Roman" w:cs="Times New Roman"/>
          <w:color w:val="auto"/>
        </w:rPr>
        <w:t xml:space="preserve"> - RO</w:t>
      </w:r>
      <w:r w:rsidR="007D6226">
        <w:rPr>
          <w:rFonts w:ascii="Times New Roman" w:hAnsi="Times New Roman" w:cs="Times New Roman"/>
          <w:color w:val="auto"/>
        </w:rPr>
        <w:t xml:space="preserve">. </w:t>
      </w:r>
      <w:r w:rsidR="007B32A6">
        <w:rPr>
          <w:rFonts w:ascii="Times New Roman" w:hAnsi="Times New Roman" w:cs="Times New Roman"/>
          <w:color w:val="auto"/>
        </w:rPr>
        <w:t>O critério de inclusão no grupo de entrevistados da pesquisa foi a par</w:t>
      </w:r>
      <w:r w:rsidR="00F7276D">
        <w:rPr>
          <w:rFonts w:ascii="Times New Roman" w:hAnsi="Times New Roman" w:cs="Times New Roman"/>
          <w:color w:val="auto"/>
        </w:rPr>
        <w:t>ticipação regular</w:t>
      </w:r>
      <w:r w:rsidR="007B32A6">
        <w:rPr>
          <w:rFonts w:ascii="Times New Roman" w:hAnsi="Times New Roman" w:cs="Times New Roman"/>
          <w:color w:val="auto"/>
        </w:rPr>
        <w:t xml:space="preserve"> do programa </w:t>
      </w:r>
      <w:r w:rsidR="00F7276D">
        <w:rPr>
          <w:rFonts w:ascii="Times New Roman" w:hAnsi="Times New Roman" w:cs="Times New Roman"/>
          <w:color w:val="auto"/>
        </w:rPr>
        <w:t>e uma</w:t>
      </w:r>
      <w:r w:rsidR="007B32A6">
        <w:rPr>
          <w:rFonts w:ascii="Times New Roman" w:hAnsi="Times New Roman" w:cs="Times New Roman"/>
          <w:color w:val="auto"/>
        </w:rPr>
        <w:t xml:space="preserve"> assiduid</w:t>
      </w:r>
      <w:r w:rsidR="00F7276D">
        <w:rPr>
          <w:rFonts w:ascii="Times New Roman" w:hAnsi="Times New Roman" w:cs="Times New Roman"/>
          <w:color w:val="auto"/>
        </w:rPr>
        <w:t xml:space="preserve">ade de ao menos uma vez por semana nas atividades. </w:t>
      </w:r>
      <w:r w:rsidR="000D4504">
        <w:rPr>
          <w:rFonts w:ascii="Times New Roman" w:hAnsi="Times New Roman" w:cs="Times New Roman"/>
          <w:color w:val="auto"/>
        </w:rPr>
        <w:t xml:space="preserve">Foram excluídos da </w:t>
      </w:r>
      <w:r w:rsidR="007B32A6">
        <w:rPr>
          <w:rFonts w:ascii="Times New Roman" w:hAnsi="Times New Roman" w:cs="Times New Roman"/>
          <w:color w:val="auto"/>
        </w:rPr>
        <w:t xml:space="preserve">possibilidade de </w:t>
      </w:r>
      <w:r w:rsidR="000D4504">
        <w:rPr>
          <w:rFonts w:ascii="Times New Roman" w:hAnsi="Times New Roman" w:cs="Times New Roman"/>
          <w:color w:val="auto"/>
        </w:rPr>
        <w:t xml:space="preserve">amostra os </w:t>
      </w:r>
      <w:r w:rsidR="00F7276D">
        <w:rPr>
          <w:rFonts w:ascii="Times New Roman" w:hAnsi="Times New Roman" w:cs="Times New Roman"/>
          <w:color w:val="auto"/>
        </w:rPr>
        <w:t xml:space="preserve">38 </w:t>
      </w:r>
      <w:r w:rsidR="000D4504">
        <w:rPr>
          <w:rFonts w:ascii="Times New Roman" w:hAnsi="Times New Roman" w:cs="Times New Roman"/>
          <w:color w:val="auto"/>
        </w:rPr>
        <w:t xml:space="preserve">idosos que não apresentavam assiduidade semanal. </w:t>
      </w:r>
      <w:r w:rsidR="00F7276D">
        <w:rPr>
          <w:rFonts w:ascii="Times New Roman" w:hAnsi="Times New Roman" w:cs="Times New Roman"/>
          <w:color w:val="auto"/>
        </w:rPr>
        <w:t xml:space="preserve">Dos 62 idosos assíduos, foram escolhidos 20 enquanto amostragem do estudo. O grupo escolhido foi entrevistado através da aplicação de </w:t>
      </w:r>
      <w:r w:rsidR="00F6050A">
        <w:rPr>
          <w:rFonts w:ascii="Times New Roman" w:hAnsi="Times New Roman" w:cs="Times New Roman"/>
          <w:color w:val="auto"/>
        </w:rPr>
        <w:t>um questionário individualizado, conte</w:t>
      </w:r>
      <w:r w:rsidR="00F7276D">
        <w:rPr>
          <w:rFonts w:ascii="Times New Roman" w:hAnsi="Times New Roman" w:cs="Times New Roman"/>
          <w:color w:val="auto"/>
        </w:rPr>
        <w:t>ndo 10 perguntas</w:t>
      </w:r>
      <w:r w:rsidR="00041C6A">
        <w:rPr>
          <w:rFonts w:ascii="Times New Roman" w:hAnsi="Times New Roman" w:cs="Times New Roman"/>
          <w:color w:val="auto"/>
        </w:rPr>
        <w:t xml:space="preserve"> (abertas e fechadas)</w:t>
      </w:r>
      <w:r w:rsidR="00F6050A">
        <w:rPr>
          <w:rFonts w:ascii="Times New Roman" w:hAnsi="Times New Roman" w:cs="Times New Roman"/>
          <w:color w:val="auto"/>
        </w:rPr>
        <w:t>. Os dados coletados</w:t>
      </w:r>
      <w:r w:rsidR="00832FB7">
        <w:rPr>
          <w:rFonts w:ascii="Times New Roman" w:hAnsi="Times New Roman" w:cs="Times New Roman"/>
          <w:color w:val="auto"/>
        </w:rPr>
        <w:t xml:space="preserve"> foram avaliados utilizando-se a estatística descritiva.</w:t>
      </w:r>
    </w:p>
    <w:p w:rsidR="002164CC" w:rsidRDefault="002164CC" w:rsidP="002164CC">
      <w:pPr>
        <w:pStyle w:val="Default"/>
        <w:spacing w:line="360" w:lineRule="auto"/>
        <w:ind w:firstLine="709"/>
        <w:jc w:val="both"/>
        <w:rPr>
          <w:rFonts w:ascii="Times New Roman" w:hAnsi="Times New Roman" w:cs="Times New Roman"/>
          <w:color w:val="auto"/>
        </w:rPr>
      </w:pPr>
      <w:r>
        <w:rPr>
          <w:rFonts w:ascii="Times New Roman" w:hAnsi="Times New Roman" w:cs="Times New Roman"/>
          <w:color w:val="auto"/>
        </w:rPr>
        <w:t xml:space="preserve">Todos os </w:t>
      </w:r>
      <w:r w:rsidR="00F7276D">
        <w:rPr>
          <w:rFonts w:ascii="Times New Roman" w:hAnsi="Times New Roman" w:cs="Times New Roman"/>
          <w:color w:val="auto"/>
        </w:rPr>
        <w:t xml:space="preserve">sujeitos </w:t>
      </w:r>
      <w:r>
        <w:rPr>
          <w:rFonts w:ascii="Times New Roman" w:hAnsi="Times New Roman" w:cs="Times New Roman"/>
          <w:color w:val="auto"/>
        </w:rPr>
        <w:t xml:space="preserve">avaliados foram informados sobre o </w:t>
      </w:r>
      <w:r w:rsidRPr="00041C6A">
        <w:rPr>
          <w:rFonts w:ascii="Times New Roman" w:hAnsi="Times New Roman" w:cs="Times New Roman"/>
          <w:color w:val="auto"/>
        </w:rPr>
        <w:t>Termo de Consent</w:t>
      </w:r>
      <w:r w:rsidR="00F7276D" w:rsidRPr="00041C6A">
        <w:rPr>
          <w:rFonts w:ascii="Times New Roman" w:hAnsi="Times New Roman" w:cs="Times New Roman"/>
          <w:color w:val="auto"/>
        </w:rPr>
        <w:t>imento Livre e Esclarecido</w:t>
      </w:r>
      <w:r w:rsidR="00F7276D" w:rsidRPr="00F7276D">
        <w:rPr>
          <w:rFonts w:ascii="Times New Roman" w:hAnsi="Times New Roman" w:cs="Times New Roman"/>
          <w:color w:val="FF0000"/>
        </w:rPr>
        <w:t xml:space="preserve"> </w:t>
      </w:r>
      <w:r w:rsidR="00F7276D">
        <w:rPr>
          <w:rFonts w:ascii="Times New Roman" w:hAnsi="Times New Roman" w:cs="Times New Roman"/>
          <w:color w:val="auto"/>
        </w:rPr>
        <w:t>e</w:t>
      </w:r>
      <w:r>
        <w:rPr>
          <w:rFonts w:ascii="Times New Roman" w:hAnsi="Times New Roman" w:cs="Times New Roman"/>
          <w:color w:val="auto"/>
        </w:rPr>
        <w:t xml:space="preserve"> receberam a informação dos objetivos do estudo e </w:t>
      </w:r>
      <w:r w:rsidR="00F7276D">
        <w:rPr>
          <w:rFonts w:ascii="Times New Roman" w:hAnsi="Times New Roman" w:cs="Times New Roman"/>
          <w:color w:val="auto"/>
        </w:rPr>
        <w:t>d</w:t>
      </w:r>
      <w:r>
        <w:rPr>
          <w:rFonts w:ascii="Times New Roman" w:hAnsi="Times New Roman" w:cs="Times New Roman"/>
          <w:color w:val="auto"/>
        </w:rPr>
        <w:t xml:space="preserve">a importância de sua </w:t>
      </w:r>
      <w:r>
        <w:rPr>
          <w:rFonts w:ascii="Times New Roman" w:hAnsi="Times New Roman" w:cs="Times New Roman"/>
          <w:color w:val="auto"/>
        </w:rPr>
        <w:lastRenderedPageBreak/>
        <w:t>participação no mesmo. Foram informados</w:t>
      </w:r>
      <w:r w:rsidR="00CB164C">
        <w:rPr>
          <w:rFonts w:ascii="Times New Roman" w:hAnsi="Times New Roman" w:cs="Times New Roman"/>
          <w:color w:val="auto"/>
        </w:rPr>
        <w:t>, ainda,</w:t>
      </w:r>
      <w:r>
        <w:rPr>
          <w:rFonts w:ascii="Times New Roman" w:hAnsi="Times New Roman" w:cs="Times New Roman"/>
          <w:color w:val="auto"/>
        </w:rPr>
        <w:t xml:space="preserve"> da não obrigatoriedade em particip</w:t>
      </w:r>
      <w:r w:rsidR="00F7276D">
        <w:rPr>
          <w:rFonts w:ascii="Times New Roman" w:hAnsi="Times New Roman" w:cs="Times New Roman"/>
          <w:color w:val="auto"/>
        </w:rPr>
        <w:t>ar da pesquisa e da</w:t>
      </w:r>
      <w:r>
        <w:rPr>
          <w:rFonts w:ascii="Times New Roman" w:hAnsi="Times New Roman" w:cs="Times New Roman"/>
          <w:color w:val="auto"/>
        </w:rPr>
        <w:t xml:space="preserve"> po</w:t>
      </w:r>
      <w:r w:rsidR="00F7276D">
        <w:rPr>
          <w:rFonts w:ascii="Times New Roman" w:hAnsi="Times New Roman" w:cs="Times New Roman"/>
          <w:color w:val="auto"/>
        </w:rPr>
        <w:t>ssibilidade de desistência</w:t>
      </w:r>
      <w:r>
        <w:rPr>
          <w:rFonts w:ascii="Times New Roman" w:hAnsi="Times New Roman" w:cs="Times New Roman"/>
          <w:color w:val="auto"/>
        </w:rPr>
        <w:t xml:space="preserve"> de</w:t>
      </w:r>
      <w:r w:rsidR="00CB164C">
        <w:rPr>
          <w:rFonts w:ascii="Times New Roman" w:hAnsi="Times New Roman" w:cs="Times New Roman"/>
          <w:color w:val="auto"/>
        </w:rPr>
        <w:t xml:space="preserve"> sua participação a</w:t>
      </w:r>
      <w:r>
        <w:rPr>
          <w:rFonts w:ascii="Times New Roman" w:hAnsi="Times New Roman" w:cs="Times New Roman"/>
          <w:color w:val="auto"/>
        </w:rPr>
        <w:t xml:space="preserve"> qualquer momento. </w:t>
      </w:r>
    </w:p>
    <w:p w:rsidR="00B36FF6" w:rsidRPr="00E93F3B" w:rsidRDefault="00B36FF6" w:rsidP="002164CC">
      <w:pPr>
        <w:pStyle w:val="Default"/>
        <w:spacing w:line="360" w:lineRule="auto"/>
        <w:ind w:firstLine="709"/>
        <w:jc w:val="both"/>
        <w:rPr>
          <w:rFonts w:ascii="Times New Roman" w:hAnsi="Times New Roman" w:cs="Times New Roman"/>
          <w:color w:val="auto"/>
        </w:rPr>
      </w:pPr>
      <w:r>
        <w:rPr>
          <w:rFonts w:ascii="Times New Roman" w:hAnsi="Times New Roman" w:cs="Times New Roman"/>
          <w:color w:val="auto"/>
        </w:rPr>
        <w:t xml:space="preserve">A pesquisa foi aprovada pelo Comitê de Ética em Pesquisa da Universidade de </w:t>
      </w:r>
      <w:r w:rsidR="00E93F3B">
        <w:rPr>
          <w:rFonts w:ascii="Times New Roman" w:hAnsi="Times New Roman" w:cs="Times New Roman"/>
          <w:color w:val="auto"/>
        </w:rPr>
        <w:t>Brasília – UNB, (FS/UNB) no ano de 2013, sob o número</w:t>
      </w:r>
      <w:r w:rsidR="00E93F3B" w:rsidRPr="00F80F2A">
        <w:rPr>
          <w:i/>
          <w:iCs/>
        </w:rPr>
        <w:t xml:space="preserve"> </w:t>
      </w:r>
      <w:r w:rsidR="00E93F3B" w:rsidRPr="00E93F3B">
        <w:rPr>
          <w:rFonts w:ascii="Times New Roman" w:hAnsi="Times New Roman" w:cs="Times New Roman"/>
          <w:iCs/>
        </w:rPr>
        <w:t>081/20.</w:t>
      </w:r>
    </w:p>
    <w:p w:rsidR="00B36FF6" w:rsidRDefault="00B36FF6" w:rsidP="00B36FF6">
      <w:pPr>
        <w:spacing w:line="360" w:lineRule="auto"/>
      </w:pPr>
    </w:p>
    <w:p w:rsidR="00B36FF6" w:rsidRDefault="00B36FF6" w:rsidP="00B36FF6">
      <w:pPr>
        <w:tabs>
          <w:tab w:val="right" w:pos="0"/>
        </w:tabs>
        <w:spacing w:line="360" w:lineRule="auto"/>
        <w:jc w:val="both"/>
        <w:rPr>
          <w:b/>
        </w:rPr>
      </w:pPr>
      <w:proofErr w:type="gramStart"/>
      <w:r w:rsidRPr="00FA4B9B">
        <w:rPr>
          <w:b/>
        </w:rPr>
        <w:t>3</w:t>
      </w:r>
      <w:proofErr w:type="gramEnd"/>
      <w:r w:rsidRPr="00FA4B9B">
        <w:rPr>
          <w:b/>
        </w:rPr>
        <w:t xml:space="preserve"> REVISÃO DE LITERATURA</w:t>
      </w:r>
    </w:p>
    <w:p w:rsidR="004B7AB4" w:rsidRPr="00FA4B9B" w:rsidRDefault="004B7AB4" w:rsidP="00B36FF6">
      <w:pPr>
        <w:tabs>
          <w:tab w:val="right" w:pos="0"/>
        </w:tabs>
        <w:spacing w:line="360" w:lineRule="auto"/>
        <w:jc w:val="both"/>
        <w:rPr>
          <w:b/>
        </w:rPr>
      </w:pPr>
    </w:p>
    <w:p w:rsidR="00B36FF6" w:rsidRPr="00E84474" w:rsidRDefault="00B36FF6" w:rsidP="00B36FF6">
      <w:pPr>
        <w:spacing w:line="360" w:lineRule="auto"/>
        <w:jc w:val="both"/>
      </w:pPr>
      <w:proofErr w:type="gramStart"/>
      <w:r w:rsidRPr="00FA4B9B">
        <w:t>3.1 ATIVIDADE</w:t>
      </w:r>
      <w:proofErr w:type="gramEnd"/>
      <w:r w:rsidRPr="00FA4B9B">
        <w:t xml:space="preserve"> FÍSICA E EXERCÍCIO FÍSICO</w:t>
      </w:r>
    </w:p>
    <w:p w:rsidR="004B7AB4" w:rsidRDefault="004B7AB4" w:rsidP="00B36FF6">
      <w:pPr>
        <w:spacing w:line="360" w:lineRule="auto"/>
        <w:jc w:val="both"/>
        <w:rPr>
          <w:bCs/>
          <w:iCs/>
        </w:rPr>
      </w:pPr>
    </w:p>
    <w:p w:rsidR="00B36FF6" w:rsidRPr="00E84474" w:rsidRDefault="00B36FF6" w:rsidP="00B36FF6">
      <w:pPr>
        <w:spacing w:line="360" w:lineRule="auto"/>
        <w:jc w:val="both"/>
        <w:rPr>
          <w:bCs/>
          <w:iCs/>
        </w:rPr>
      </w:pPr>
      <w:r w:rsidRPr="00E84474">
        <w:rPr>
          <w:bCs/>
          <w:iCs/>
        </w:rPr>
        <w:tab/>
        <w:t>Ao longo de sua história, percebe-se que o homem avança quanto às possibilidades que se referem ao aumento da expectativa da vida. O progresso das ciências médicas atuando na prevenção, tratamento e controle de doenças, melhoria das condições sociais, políticas, econômicas e a adoção de um estilo de vida mais saudável são fatore</w:t>
      </w:r>
      <w:r w:rsidR="00492116">
        <w:rPr>
          <w:bCs/>
          <w:iCs/>
        </w:rPr>
        <w:t>s importantes para que se comece</w:t>
      </w:r>
      <w:r w:rsidRPr="00E84474">
        <w:rPr>
          <w:bCs/>
          <w:iCs/>
        </w:rPr>
        <w:t xml:space="preserve"> a almejar um modo de vida distinto do que até então era buscado, na tentativa de sistematizar uma nova perspectiva para a vida da população da terceira idade, destacando-se ampliar sua expectativa de vida com qualidade</w:t>
      </w:r>
      <w:r w:rsidR="006C1CD3">
        <w:rPr>
          <w:bCs/>
          <w:iCs/>
        </w:rPr>
        <w:t xml:space="preserve"> </w:t>
      </w:r>
      <w:r w:rsidR="006C1CD3">
        <w:rPr>
          <w:rStyle w:val="a"/>
          <w:color w:val="000000"/>
          <w:bdr w:val="none" w:sz="0" w:space="0" w:color="auto" w:frame="1"/>
          <w:vertAlign w:val="superscript"/>
        </w:rPr>
        <w:t>(11)</w:t>
      </w:r>
      <w:r w:rsidRPr="00E84474">
        <w:rPr>
          <w:bCs/>
          <w:iCs/>
        </w:rPr>
        <w:t>.</w:t>
      </w:r>
    </w:p>
    <w:p w:rsidR="00B36FF6" w:rsidRPr="00E84474" w:rsidRDefault="00492116" w:rsidP="00B36FF6">
      <w:pPr>
        <w:shd w:val="clear" w:color="auto" w:fill="FFFFFF"/>
        <w:spacing w:line="360" w:lineRule="auto"/>
        <w:ind w:firstLine="720"/>
        <w:jc w:val="both"/>
        <w:rPr>
          <w:rStyle w:val="a"/>
          <w:color w:val="000000"/>
          <w:bdr w:val="none" w:sz="0" w:space="0" w:color="auto" w:frame="1"/>
        </w:rPr>
      </w:pPr>
      <w:r>
        <w:rPr>
          <w:rStyle w:val="a"/>
          <w:color w:val="000000"/>
          <w:bdr w:val="none" w:sz="0" w:space="0" w:color="auto" w:frame="1"/>
        </w:rPr>
        <w:t xml:space="preserve">Por definição </w:t>
      </w:r>
      <w:r w:rsidR="00B36FF6">
        <w:rPr>
          <w:rStyle w:val="a"/>
          <w:color w:val="000000"/>
          <w:bdr w:val="none" w:sz="0" w:space="0" w:color="auto" w:frame="1"/>
          <w:vertAlign w:val="superscript"/>
        </w:rPr>
        <w:t>(1</w:t>
      </w:r>
      <w:r w:rsidR="00C04BEB">
        <w:rPr>
          <w:rStyle w:val="a"/>
          <w:color w:val="000000"/>
          <w:bdr w:val="none" w:sz="0" w:space="0" w:color="auto" w:frame="1"/>
          <w:vertAlign w:val="superscript"/>
        </w:rPr>
        <w:t>2</w:t>
      </w:r>
      <w:r w:rsidR="00B36FF6">
        <w:rPr>
          <w:rStyle w:val="a"/>
          <w:color w:val="000000"/>
          <w:bdr w:val="none" w:sz="0" w:space="0" w:color="auto" w:frame="1"/>
          <w:vertAlign w:val="superscript"/>
        </w:rPr>
        <w:t>)</w:t>
      </w:r>
      <w:r w:rsidR="00B36FF6" w:rsidRPr="00E84474">
        <w:rPr>
          <w:rStyle w:val="a"/>
          <w:color w:val="000000"/>
          <w:bdr w:val="none" w:sz="0" w:space="0" w:color="auto" w:frame="1"/>
        </w:rPr>
        <w:t xml:space="preserve"> </w:t>
      </w:r>
      <w:r w:rsidR="00B36FF6">
        <w:rPr>
          <w:rStyle w:val="a"/>
          <w:color w:val="000000"/>
          <w:bdr w:val="none" w:sz="0" w:space="0" w:color="auto" w:frame="1"/>
        </w:rPr>
        <w:t>“</w:t>
      </w:r>
      <w:r w:rsidR="00B36FF6" w:rsidRPr="00E84474">
        <w:rPr>
          <w:rStyle w:val="a"/>
          <w:color w:val="000000"/>
          <w:bdr w:val="none" w:sz="0" w:space="0" w:color="auto" w:frame="1"/>
        </w:rPr>
        <w:t>exercício físico é toda atividade física planejada, estruturada e repetitiva que tem por objetivo a melhoria e a manutenção de um ou mais</w:t>
      </w:r>
      <w:r w:rsidR="00B36FF6">
        <w:rPr>
          <w:rStyle w:val="a"/>
          <w:color w:val="000000"/>
          <w:bdr w:val="none" w:sz="0" w:space="0" w:color="auto" w:frame="1"/>
        </w:rPr>
        <w:t xml:space="preserve"> componentes da aptidão física”. </w:t>
      </w:r>
      <w:r w:rsidR="00B36FF6" w:rsidRPr="00E84474">
        <w:rPr>
          <w:rStyle w:val="a"/>
          <w:color w:val="000000"/>
          <w:bdr w:val="none" w:sz="0" w:space="0" w:color="auto" w:frame="1"/>
        </w:rPr>
        <w:t xml:space="preserve"> Diante dessa perspectiva, o exercício físico deverá apresentar conceito mais restritivo do que a atividade física. </w:t>
      </w:r>
    </w:p>
    <w:p w:rsidR="00B36FF6" w:rsidRPr="000F5B96" w:rsidRDefault="00B36FF6" w:rsidP="00B36FF6">
      <w:pPr>
        <w:spacing w:line="360" w:lineRule="auto"/>
        <w:ind w:firstLine="708"/>
        <w:jc w:val="both"/>
        <w:rPr>
          <w:bCs/>
          <w:iCs/>
        </w:rPr>
      </w:pPr>
      <w:r w:rsidRPr="00E84474">
        <w:rPr>
          <w:bCs/>
          <w:iCs/>
        </w:rPr>
        <w:t xml:space="preserve">Está comprovada que quanto mais ativa é a pessoa, menos limitações físicas ela tem, pois são inúmeros os benefícios que a prática de exercícios físicos promove, dentre eles está </w:t>
      </w:r>
      <w:r w:rsidR="00A34814">
        <w:rPr>
          <w:bCs/>
          <w:iCs/>
        </w:rPr>
        <w:t>à capacidade funcional do indiví</w:t>
      </w:r>
      <w:r w:rsidRPr="00E84474">
        <w:rPr>
          <w:bCs/>
          <w:iCs/>
        </w:rPr>
        <w:t>duo, conforme afirma</w:t>
      </w:r>
      <w:r>
        <w:rPr>
          <w:bCs/>
          <w:iCs/>
        </w:rPr>
        <w:t>m Franchi e Montenegro</w:t>
      </w:r>
      <w:r w:rsidR="00E93F3B">
        <w:rPr>
          <w:bCs/>
          <w:iCs/>
          <w:vertAlign w:val="superscript"/>
        </w:rPr>
        <w:t xml:space="preserve"> (</w:t>
      </w:r>
      <w:r>
        <w:rPr>
          <w:bCs/>
          <w:iCs/>
          <w:vertAlign w:val="superscript"/>
        </w:rPr>
        <w:t>1</w:t>
      </w:r>
      <w:r w:rsidR="00C04BEB">
        <w:rPr>
          <w:bCs/>
          <w:iCs/>
          <w:vertAlign w:val="superscript"/>
        </w:rPr>
        <w:t>3</w:t>
      </w:r>
      <w:r w:rsidR="00C87DA6">
        <w:rPr>
          <w:bCs/>
          <w:iCs/>
          <w:vertAlign w:val="superscript"/>
        </w:rPr>
        <w:t>)</w:t>
      </w:r>
      <w:r w:rsidR="00492116">
        <w:rPr>
          <w:bCs/>
          <w:iCs/>
        </w:rPr>
        <w:t>. A</w:t>
      </w:r>
      <w:r w:rsidRPr="00E84474">
        <w:rPr>
          <w:bCs/>
          <w:iCs/>
        </w:rPr>
        <w:t xml:space="preserve"> atividade física recomendada para idosos eram os aeróbicos,</w:t>
      </w:r>
      <w:r w:rsidR="00492116">
        <w:rPr>
          <w:bCs/>
          <w:iCs/>
        </w:rPr>
        <w:t xml:space="preserve"> mas</w:t>
      </w:r>
      <w:r w:rsidRPr="00E84474">
        <w:rPr>
          <w:bCs/>
          <w:iCs/>
        </w:rPr>
        <w:t xml:space="preserve"> hoje em dia</w:t>
      </w:r>
      <w:r w:rsidR="00492116">
        <w:rPr>
          <w:bCs/>
          <w:iCs/>
        </w:rPr>
        <w:t xml:space="preserve"> sabemos que</w:t>
      </w:r>
      <w:r w:rsidRPr="00E84474">
        <w:rPr>
          <w:bCs/>
          <w:iCs/>
        </w:rPr>
        <w:t xml:space="preserve"> é relevante exercícios que envolv</w:t>
      </w:r>
      <w:r w:rsidR="00492116">
        <w:rPr>
          <w:bCs/>
          <w:iCs/>
        </w:rPr>
        <w:t>a</w:t>
      </w:r>
      <w:r w:rsidRPr="00E84474">
        <w:rPr>
          <w:bCs/>
          <w:iCs/>
        </w:rPr>
        <w:t>m força e flexibilidade, melhorando e mantendo a capacidade fu</w:t>
      </w:r>
      <w:r>
        <w:rPr>
          <w:bCs/>
          <w:iCs/>
        </w:rPr>
        <w:t>ncional do indivíduo idoso.</w:t>
      </w:r>
    </w:p>
    <w:p w:rsidR="00FB3907" w:rsidRDefault="00B36FF6" w:rsidP="004B7AB4">
      <w:pPr>
        <w:spacing w:line="360" w:lineRule="auto"/>
        <w:ind w:firstLine="720"/>
        <w:jc w:val="both"/>
      </w:pPr>
      <w:r w:rsidRPr="00E84474">
        <w:t>O envelhecimento é um processo muito heterogêneo, uma vez que se constitui enquanto uma realidade, principal</w:t>
      </w:r>
      <w:r w:rsidR="00492116">
        <w:t>mente no Brasil. Comprovadamente</w:t>
      </w:r>
      <w:r w:rsidRPr="00E84474">
        <w:t xml:space="preserve"> o</w:t>
      </w:r>
      <w:r w:rsidR="00492116">
        <w:t xml:space="preserve"> ser humano necessita viver de forma que não seja limitado fisicamente e as pessoas que estão na terceira idade necessitam da inclusão de atividades em suas rotinas cotidianas. A</w:t>
      </w:r>
      <w:r w:rsidRPr="00E84474">
        <w:t xml:space="preserve"> atuação da atividade física regular favorece várias respostas que colaboram para o envelhecimento saudável, já que esta atividade se constitui enquanto um ponto importantíssimo no que se refere à qualidade de vida do idoso</w:t>
      </w:r>
      <w:r w:rsidR="00E93F3B">
        <w:t xml:space="preserve"> </w:t>
      </w:r>
      <w:r w:rsidR="00E93F3B">
        <w:rPr>
          <w:vertAlign w:val="superscript"/>
        </w:rPr>
        <w:t>(12)</w:t>
      </w:r>
      <w:r w:rsidR="00E93F3B">
        <w:t xml:space="preserve">. </w:t>
      </w:r>
      <w:r w:rsidRPr="00E84474">
        <w:t xml:space="preserve"> </w:t>
      </w:r>
    </w:p>
    <w:p w:rsidR="00FB3907" w:rsidRPr="00FB3907" w:rsidRDefault="00FB3907" w:rsidP="00FB3907">
      <w:pPr>
        <w:pStyle w:val="NormalWeb"/>
        <w:shd w:val="clear" w:color="auto" w:fill="FFFFFF"/>
        <w:spacing w:before="0" w:beforeAutospacing="0" w:after="0" w:afterAutospacing="0" w:line="360" w:lineRule="auto"/>
        <w:ind w:firstLine="720"/>
        <w:jc w:val="both"/>
        <w:rPr>
          <w:color w:val="000000"/>
        </w:rPr>
      </w:pPr>
      <w:r>
        <w:rPr>
          <w:color w:val="000000"/>
        </w:rPr>
        <w:lastRenderedPageBreak/>
        <w:t>Sabemos que</w:t>
      </w:r>
      <w:r w:rsidRPr="00E84474">
        <w:rPr>
          <w:color w:val="000000"/>
        </w:rPr>
        <w:t xml:space="preserve"> as capacidades f</w:t>
      </w:r>
      <w:r>
        <w:rPr>
          <w:color w:val="000000"/>
        </w:rPr>
        <w:t xml:space="preserve">ísicas, as modificações </w:t>
      </w:r>
      <w:proofErr w:type="spellStart"/>
      <w:r>
        <w:rPr>
          <w:color w:val="000000"/>
        </w:rPr>
        <w:t>anatomo</w:t>
      </w:r>
      <w:proofErr w:type="spellEnd"/>
      <w:r>
        <w:rPr>
          <w:color w:val="000000"/>
        </w:rPr>
        <w:t>-</w:t>
      </w:r>
      <w:r w:rsidRPr="00E84474">
        <w:rPr>
          <w:color w:val="000000"/>
        </w:rPr>
        <w:t>fisiológicas, as alterações</w:t>
      </w:r>
      <w:r>
        <w:rPr>
          <w:color w:val="000000"/>
        </w:rPr>
        <w:t xml:space="preserve"> psicossociais e cognitivas, geralmente são regredidas n</w:t>
      </w:r>
      <w:r w:rsidRPr="00E84474">
        <w:rPr>
          <w:color w:val="000000"/>
        </w:rPr>
        <w:t>o decorre</w:t>
      </w:r>
      <w:r>
        <w:rPr>
          <w:color w:val="000000"/>
        </w:rPr>
        <w:t>r do processo de envelhecimento.</w:t>
      </w:r>
    </w:p>
    <w:p w:rsidR="00B36FF6" w:rsidRPr="00E84474" w:rsidRDefault="00B36FF6" w:rsidP="00B36FF6">
      <w:pPr>
        <w:spacing w:line="360" w:lineRule="auto"/>
        <w:ind w:firstLine="720"/>
        <w:jc w:val="both"/>
      </w:pPr>
      <w:r w:rsidRPr="00E84474">
        <w:t>Segundo</w:t>
      </w:r>
      <w:r>
        <w:t xml:space="preserve"> Takahashi </w:t>
      </w:r>
      <w:r>
        <w:rPr>
          <w:vertAlign w:val="superscript"/>
        </w:rPr>
        <w:t xml:space="preserve">(13) </w:t>
      </w:r>
      <w:r>
        <w:t>“</w:t>
      </w:r>
      <w:r w:rsidRPr="00E84474">
        <w:t>com o declínio gradual das aptidões físicas, o impacto do envelh</w:t>
      </w:r>
      <w:r w:rsidR="00A34814">
        <w:t>ecimento e das doenças, o idoso</w:t>
      </w:r>
      <w:r w:rsidRPr="00E84474">
        <w:t xml:space="preserve"> tende a ir alterando seus hábitos de vida e rotinas diárias por atividades e formas de ocupação pouco ativas</w:t>
      </w:r>
      <w:r>
        <w:t>”</w:t>
      </w:r>
      <w:r w:rsidRPr="00E84474">
        <w:t>. Os efeitos associados à inatividade e a má ad</w:t>
      </w:r>
      <w:r w:rsidR="00FB3907">
        <w:t>aptabilidade são muito sérios e p</w:t>
      </w:r>
      <w:r w:rsidRPr="00E84474">
        <w:t>odem acarretar n</w:t>
      </w:r>
      <w:r w:rsidR="00FB3907">
        <w:t>uma redução d</w:t>
      </w:r>
      <w:r w:rsidR="00492116">
        <w:t>o desempenho</w:t>
      </w:r>
      <w:r w:rsidR="00FB3907">
        <w:t>, da habilidade motora, d</w:t>
      </w:r>
      <w:r w:rsidRPr="00E84474">
        <w:t xml:space="preserve">a capacidade de concentração, de reação e de coordenação, gerando processos de </w:t>
      </w:r>
      <w:r w:rsidR="00FB3907" w:rsidRPr="00E84474">
        <w:t>autodesvalorização</w:t>
      </w:r>
      <w:r w:rsidRPr="00E84474">
        <w:t>, apatia, insegurança, perda da m</w:t>
      </w:r>
      <w:r w:rsidR="00FB3907">
        <w:t xml:space="preserve">otivação, isolamento social e </w:t>
      </w:r>
      <w:r w:rsidRPr="00E84474">
        <w:t>solidão.</w:t>
      </w:r>
    </w:p>
    <w:p w:rsidR="00B36FF6" w:rsidRDefault="00B36FF6" w:rsidP="00B36FF6">
      <w:pPr>
        <w:autoSpaceDE w:val="0"/>
        <w:autoSpaceDN w:val="0"/>
        <w:adjustRightInd w:val="0"/>
        <w:spacing w:line="360" w:lineRule="auto"/>
        <w:jc w:val="both"/>
        <w:rPr>
          <w:sz w:val="28"/>
          <w:szCs w:val="28"/>
        </w:rPr>
      </w:pPr>
    </w:p>
    <w:p w:rsidR="00FB3907" w:rsidRPr="00071709" w:rsidRDefault="00FB3907" w:rsidP="00B36FF6">
      <w:pPr>
        <w:autoSpaceDE w:val="0"/>
        <w:autoSpaceDN w:val="0"/>
        <w:adjustRightInd w:val="0"/>
        <w:spacing w:line="360" w:lineRule="auto"/>
        <w:jc w:val="both"/>
        <w:rPr>
          <w:sz w:val="28"/>
          <w:szCs w:val="28"/>
        </w:rPr>
      </w:pPr>
    </w:p>
    <w:p w:rsidR="00B36FF6" w:rsidRPr="00FA4B9B" w:rsidRDefault="00B36FF6" w:rsidP="00B36FF6">
      <w:pPr>
        <w:spacing w:line="360" w:lineRule="auto"/>
        <w:jc w:val="both"/>
        <w:rPr>
          <w:bCs/>
        </w:rPr>
      </w:pPr>
      <w:r w:rsidRPr="00FA4B9B">
        <w:rPr>
          <w:bCs/>
        </w:rPr>
        <w:t>3.2 ATIVIDADES FÍSICAS E ENVELHECIMENTO SAUDÁVEL</w:t>
      </w:r>
    </w:p>
    <w:p w:rsidR="00B36FF6" w:rsidRPr="00E84474" w:rsidRDefault="00B36FF6" w:rsidP="00FA4B9B">
      <w:pPr>
        <w:spacing w:line="360" w:lineRule="auto"/>
        <w:jc w:val="center"/>
        <w:rPr>
          <w:bCs/>
        </w:rPr>
      </w:pPr>
    </w:p>
    <w:p w:rsidR="00B36FF6" w:rsidRPr="00E84474" w:rsidRDefault="00B36FF6" w:rsidP="00B36FF6">
      <w:pPr>
        <w:autoSpaceDE w:val="0"/>
        <w:autoSpaceDN w:val="0"/>
        <w:adjustRightInd w:val="0"/>
        <w:spacing w:line="360" w:lineRule="auto"/>
        <w:ind w:firstLine="709"/>
        <w:jc w:val="both"/>
      </w:pPr>
      <w:r w:rsidRPr="00E84474">
        <w:t>A Declaração Universal dos Direitos Humanos, assegurado pela Constituição Federal</w:t>
      </w:r>
      <w:r w:rsidR="00E93F3B">
        <w:t xml:space="preserve"> </w:t>
      </w:r>
      <w:r>
        <w:rPr>
          <w:vertAlign w:val="superscript"/>
        </w:rPr>
        <w:t xml:space="preserve">(14) </w:t>
      </w:r>
      <w:r>
        <w:t xml:space="preserve">em seu artigo 196, </w:t>
      </w:r>
      <w:r w:rsidRPr="00E84474">
        <w:t>define que a saúde é</w:t>
      </w:r>
      <w:r>
        <w:t xml:space="preserve"> </w:t>
      </w:r>
      <w:r w:rsidRPr="00E84474">
        <w:t xml:space="preserve">“direito de todos e dever do Estado, garantido mediante políticas sociais e econômicas que visem à redução do risco de doença e de outros agravos e ao acesso universal e igualitário às ações e aos serviços para sua promoção, proteção </w:t>
      </w:r>
      <w:r>
        <w:t>e recuperação”.</w:t>
      </w:r>
    </w:p>
    <w:p w:rsidR="00B36FF6" w:rsidRPr="00E84474" w:rsidRDefault="00B36FF6" w:rsidP="00B36FF6">
      <w:pPr>
        <w:autoSpaceDE w:val="0"/>
        <w:autoSpaceDN w:val="0"/>
        <w:adjustRightInd w:val="0"/>
        <w:spacing w:line="360" w:lineRule="auto"/>
        <w:ind w:firstLine="709"/>
        <w:jc w:val="both"/>
      </w:pPr>
      <w:r w:rsidRPr="00E84474">
        <w:t>Assim, a legislação atual b</w:t>
      </w:r>
      <w:r w:rsidR="00FB3907">
        <w:t>rasileira amplia o conceito de s</w:t>
      </w:r>
      <w:r w:rsidRPr="00E84474">
        <w:t>aúde, sendo esta o resultado de vários fatores</w:t>
      </w:r>
      <w:r w:rsidR="00FB3907">
        <w:t xml:space="preserve"> determinantes e condicionantes</w:t>
      </w:r>
      <w:r w:rsidRPr="00E84474">
        <w:t xml:space="preserve"> como alimentação, moradia, saneamento básico, meio ambiente, trabalho, ren</w:t>
      </w:r>
      <w:r w:rsidR="00FB3907">
        <w:t>da, educação, transporte, lazer e</w:t>
      </w:r>
      <w:r w:rsidRPr="00E84474">
        <w:t xml:space="preserve"> acesso</w:t>
      </w:r>
      <w:r w:rsidR="00FB3907">
        <w:t xml:space="preserve"> a bens e serviços essenciais. Portanto, ações conjuntas</w:t>
      </w:r>
      <w:r w:rsidRPr="00E84474">
        <w:t xml:space="preserve"> entre os gestores municipais e outras esferas de governo devem</w:t>
      </w:r>
      <w:r w:rsidR="00FB3907">
        <w:t xml:space="preserve"> ser desenvolvidas com outros</w:t>
      </w:r>
      <w:r w:rsidRPr="00E84474">
        <w:t xml:space="preserve"> setores</w:t>
      </w:r>
      <w:r w:rsidR="00FB3907">
        <w:t xml:space="preserve"> –</w:t>
      </w:r>
      <w:r w:rsidRPr="00E84474">
        <w:t xml:space="preserve"> como meio ambiente</w:t>
      </w:r>
      <w:r w:rsidR="00FB3907">
        <w:t>,</w:t>
      </w:r>
      <w:r w:rsidRPr="00E84474">
        <w:t xml:space="preserve"> ed</w:t>
      </w:r>
      <w:r w:rsidR="00FB3907">
        <w:t>ucação e</w:t>
      </w:r>
      <w:r w:rsidRPr="00E84474">
        <w:t xml:space="preserve"> urbanismo,</w:t>
      </w:r>
      <w:r w:rsidR="00FB3907">
        <w:t xml:space="preserve"> por exemplo – no intuito de </w:t>
      </w:r>
      <w:r w:rsidRPr="00E84474">
        <w:t>ajudar a promover</w:t>
      </w:r>
      <w:r w:rsidR="00FB3907">
        <w:t xml:space="preserve"> melhores condições de vida e de</w:t>
      </w:r>
      <w:r w:rsidRPr="00E84474">
        <w:t xml:space="preserve"> saúde para a população</w:t>
      </w:r>
      <w:r>
        <w:t xml:space="preserve"> </w:t>
      </w:r>
      <w:r w:rsidR="00FB3907">
        <w:t xml:space="preserve">idosa </w:t>
      </w:r>
      <w:r>
        <w:rPr>
          <w:vertAlign w:val="superscript"/>
        </w:rPr>
        <w:t>(15)</w:t>
      </w:r>
      <w:r>
        <w:t xml:space="preserve">. </w:t>
      </w:r>
    </w:p>
    <w:p w:rsidR="00B36FF6" w:rsidRPr="00E84474" w:rsidRDefault="00B36FF6" w:rsidP="00B36FF6">
      <w:pPr>
        <w:pStyle w:val="NormalWeb"/>
        <w:spacing w:before="0" w:beforeAutospacing="0" w:after="0" w:afterAutospacing="0" w:line="360" w:lineRule="auto"/>
        <w:ind w:firstLine="709"/>
        <w:jc w:val="both"/>
      </w:pPr>
      <w:r w:rsidRPr="00E84474">
        <w:t>A</w:t>
      </w:r>
      <w:r>
        <w:t xml:space="preserve"> </w:t>
      </w:r>
      <w:r w:rsidRPr="00E84474">
        <w:t>OMS</w:t>
      </w:r>
      <w:r>
        <w:t xml:space="preserve"> </w:t>
      </w:r>
      <w:r>
        <w:rPr>
          <w:vertAlign w:val="superscript"/>
        </w:rPr>
        <w:t xml:space="preserve">(16) </w:t>
      </w:r>
      <w:r w:rsidRPr="00E84474">
        <w:t>reconhece a grande importância da atividade física para a saúde física, mental e soc</w:t>
      </w:r>
      <w:r w:rsidR="00FB3907">
        <w:t xml:space="preserve">ial, capacidade funcional e bem </w:t>
      </w:r>
      <w:r w:rsidRPr="00E84474">
        <w:t>esta</w:t>
      </w:r>
      <w:r w:rsidR="00FB3907">
        <w:t>r de indivíduos e comunidades e a</w:t>
      </w:r>
      <w:r w:rsidRPr="00E84474">
        <w:t>ponta para a necessidade de políticas e programas que levem em conta as necessidades e possibilidades das di</w:t>
      </w:r>
      <w:r w:rsidR="00FB3907">
        <w:t xml:space="preserve">ferentes populações. Ela destaca </w:t>
      </w:r>
      <w:r w:rsidRPr="00E84474">
        <w:t>o objetivo de int</w:t>
      </w:r>
      <w:r w:rsidR="00FB3907">
        <w:t>egrar a atividade física ao dia-</w:t>
      </w:r>
      <w:r w:rsidRPr="00E84474">
        <w:t>a-dia de todas as faixas de idades, incluindo mulheres, idosos, trabalhadores e portadores de deficiências, em todos os setores sociais, especialmente na escola, no local de trabalho e nas comunidades.</w:t>
      </w:r>
    </w:p>
    <w:p w:rsidR="00FB3907" w:rsidRDefault="00B36FF6" w:rsidP="00B36FF6">
      <w:pPr>
        <w:pStyle w:val="NormalWeb"/>
        <w:spacing w:before="0" w:beforeAutospacing="0" w:after="0" w:afterAutospacing="0" w:line="360" w:lineRule="auto"/>
        <w:ind w:firstLine="709"/>
        <w:jc w:val="both"/>
      </w:pPr>
      <w:r w:rsidRPr="00E84474">
        <w:lastRenderedPageBreak/>
        <w:t>Assim, são várias as atividades que podem propici</w:t>
      </w:r>
      <w:r w:rsidR="00FB3907">
        <w:t>ar a qualidade de vida ao idoso, seja no</w:t>
      </w:r>
      <w:r w:rsidRPr="00E84474">
        <w:t xml:space="preserve"> convívio familiar e social, </w:t>
      </w:r>
      <w:r w:rsidR="00FB3907">
        <w:t>nas atividades laborais ou</w:t>
      </w:r>
      <w:r w:rsidRPr="00E84474">
        <w:t xml:space="preserve"> </w:t>
      </w:r>
      <w:r w:rsidR="00FB3907">
        <w:t>nas atividades de recreação</w:t>
      </w:r>
      <w:r w:rsidRPr="00E84474">
        <w:t xml:space="preserve">. </w:t>
      </w:r>
    </w:p>
    <w:p w:rsidR="00FB3907" w:rsidRDefault="00CF57FD" w:rsidP="00B36FF6">
      <w:pPr>
        <w:pStyle w:val="NormalWeb"/>
        <w:spacing w:before="0" w:beforeAutospacing="0" w:after="0" w:afterAutospacing="0" w:line="360" w:lineRule="auto"/>
        <w:ind w:firstLine="709"/>
        <w:jc w:val="both"/>
      </w:pPr>
      <w:r>
        <w:t>Do ponto de vista</w:t>
      </w:r>
      <w:r w:rsidR="00FB3907">
        <w:t xml:space="preserve"> do</w:t>
      </w:r>
      <w:r w:rsidR="00B36FF6" w:rsidRPr="00E84474">
        <w:t xml:space="preserve"> convívio familiar e social entende-se que é fundamental para a saúde psicológica do idoso, a permanên</w:t>
      </w:r>
      <w:r w:rsidR="00FB3907">
        <w:t>cia do mesmo junto à família e à</w:t>
      </w:r>
      <w:r w:rsidR="00B36FF6" w:rsidRPr="00E84474">
        <w:t xml:space="preserve"> comunidade no qual ele é inserido. Nesse sentido, não se pode negar que a família tem um papel primordial na construção e na vida do indivíduo, pois interfere no processo de saúde-doença de seus membros, individual e coletivamente. </w:t>
      </w:r>
    </w:p>
    <w:p w:rsidR="00B36FF6" w:rsidRPr="00E84474" w:rsidRDefault="00B36FF6" w:rsidP="00B36FF6">
      <w:pPr>
        <w:pStyle w:val="NormalWeb"/>
        <w:spacing w:before="0" w:beforeAutospacing="0" w:after="0" w:afterAutospacing="0" w:line="360" w:lineRule="auto"/>
        <w:ind w:firstLine="709"/>
        <w:jc w:val="both"/>
      </w:pPr>
      <w:r w:rsidRPr="00E84474">
        <w:t xml:space="preserve">Com relação às atividades laborais, sabe-se </w:t>
      </w:r>
      <w:r w:rsidR="00CF57FD">
        <w:t>que algumas empresas contratam trabalhadores da terceira idade para seu quadro de funcionários,</w:t>
      </w:r>
      <w:r w:rsidRPr="00E84474">
        <w:t xml:space="preserve"> </w:t>
      </w:r>
      <w:r w:rsidR="00CF57FD">
        <w:t>adaptando-os à exercerem funções compatíveis</w:t>
      </w:r>
      <w:r w:rsidRPr="00E84474">
        <w:t xml:space="preserve"> conforme suas habilidades,</w:t>
      </w:r>
      <w:r w:rsidR="00CF57FD">
        <w:t xml:space="preserve"> desenvolvendo</w:t>
      </w:r>
      <w:r w:rsidRPr="00E84474">
        <w:t xml:space="preserve"> assim, a</w:t>
      </w:r>
      <w:r w:rsidR="00CF57FD">
        <w:t xml:space="preserve"> boa qualidade de vida do mesmo</w:t>
      </w:r>
      <w:r w:rsidRPr="00E84474">
        <w:t xml:space="preserve"> a partir da sua reinteg</w:t>
      </w:r>
      <w:r w:rsidR="00CF57FD">
        <w:t xml:space="preserve">ração às atividades laborais </w:t>
      </w:r>
      <w:r>
        <w:rPr>
          <w:vertAlign w:val="superscript"/>
        </w:rPr>
        <w:t>(14)</w:t>
      </w:r>
      <w:r>
        <w:t xml:space="preserve">. </w:t>
      </w:r>
    </w:p>
    <w:p w:rsidR="00B36FF6" w:rsidRDefault="00B36FF6" w:rsidP="00D4643E">
      <w:pPr>
        <w:pStyle w:val="NormalWeb"/>
        <w:spacing w:before="0" w:beforeAutospacing="0" w:after="0" w:afterAutospacing="0" w:line="360" w:lineRule="auto"/>
        <w:ind w:firstLine="720"/>
        <w:jc w:val="both"/>
      </w:pPr>
      <w:proofErr w:type="spellStart"/>
      <w:r>
        <w:t>Montti</w:t>
      </w:r>
      <w:proofErr w:type="spellEnd"/>
      <w:r>
        <w:t xml:space="preserve"> </w:t>
      </w:r>
      <w:r>
        <w:rPr>
          <w:vertAlign w:val="superscript"/>
        </w:rPr>
        <w:t xml:space="preserve">(17) </w:t>
      </w:r>
      <w:r w:rsidR="00CF57FD">
        <w:t>adverte, no entanto, que</w:t>
      </w:r>
      <w:r>
        <w:t xml:space="preserve"> </w:t>
      </w:r>
      <w:r w:rsidRPr="00E84474">
        <w:t xml:space="preserve">a prática de exercícios </w:t>
      </w:r>
      <w:r w:rsidR="00CF57FD">
        <w:t>físicos p</w:t>
      </w:r>
      <w:r w:rsidRPr="00E84474">
        <w:t>o</w:t>
      </w:r>
      <w:r w:rsidR="00CF57FD">
        <w:t>r parte do</w:t>
      </w:r>
      <w:r w:rsidRPr="00E84474">
        <w:t xml:space="preserve"> idoso exige uma avaliação médica cuidadosa e a realização de determinados </w:t>
      </w:r>
      <w:r w:rsidR="00CF57FD">
        <w:t>exames. O</w:t>
      </w:r>
      <w:r w:rsidRPr="00E84474">
        <w:t xml:space="preserve"> médico</w:t>
      </w:r>
      <w:r w:rsidR="00CF57FD">
        <w:t xml:space="preserve"> poderá</w:t>
      </w:r>
      <w:r w:rsidRPr="00E84474">
        <w:t xml:space="preserve"> indicar a melhor atividade, </w:t>
      </w:r>
      <w:r w:rsidR="00CF57FD">
        <w:t>o que pode incluir</w:t>
      </w:r>
      <w:r w:rsidRPr="00E84474">
        <w:t xml:space="preserve"> caminhada, exercício em bicicleta ergométrica, nataç</w:t>
      </w:r>
      <w:r>
        <w:t>ão, hidroginástica e musculação</w:t>
      </w:r>
      <w:r w:rsidRPr="00E84474">
        <w:t>. As vantagens da prática de</w:t>
      </w:r>
      <w:r w:rsidR="00CF57FD">
        <w:t xml:space="preserve"> exercícios para idosos estão intrinsicamente ligadas ao processo individual do envelhecimento e em como se dá a rotina do exercício</w:t>
      </w:r>
      <w:r w:rsidRPr="00E84474">
        <w:t xml:space="preserve">. </w:t>
      </w:r>
    </w:p>
    <w:p w:rsidR="005A7D83" w:rsidRDefault="005A7D83" w:rsidP="00B36FF6">
      <w:pPr>
        <w:spacing w:line="360" w:lineRule="auto"/>
        <w:jc w:val="both"/>
        <w:rPr>
          <w:bCs/>
        </w:rPr>
      </w:pPr>
    </w:p>
    <w:p w:rsidR="00CF57FD" w:rsidRPr="00E84474" w:rsidRDefault="00CF57FD" w:rsidP="00B36FF6">
      <w:pPr>
        <w:spacing w:line="360" w:lineRule="auto"/>
        <w:jc w:val="both"/>
        <w:rPr>
          <w:bCs/>
        </w:rPr>
      </w:pPr>
    </w:p>
    <w:p w:rsidR="00B36FF6" w:rsidRPr="00FA4B9B" w:rsidRDefault="00B36FF6" w:rsidP="00B36FF6">
      <w:pPr>
        <w:spacing w:line="360" w:lineRule="auto"/>
        <w:jc w:val="both"/>
        <w:rPr>
          <w:bCs/>
        </w:rPr>
      </w:pPr>
      <w:r w:rsidRPr="00FA4B9B">
        <w:rPr>
          <w:bCs/>
        </w:rPr>
        <w:t>3.3 PROGR</w:t>
      </w:r>
      <w:r w:rsidR="00CF57FD">
        <w:rPr>
          <w:bCs/>
        </w:rPr>
        <w:t>AMAS DE ATIVIDADES FÍSICAS NO ESTADO DE</w:t>
      </w:r>
      <w:r w:rsidRPr="00FA4B9B">
        <w:rPr>
          <w:bCs/>
        </w:rPr>
        <w:t xml:space="preserve"> RONDÔNIA</w:t>
      </w:r>
    </w:p>
    <w:p w:rsidR="00B36FF6" w:rsidRPr="00FA4B9B" w:rsidRDefault="00B36FF6" w:rsidP="00B36FF6">
      <w:pPr>
        <w:spacing w:line="360" w:lineRule="auto"/>
        <w:jc w:val="both"/>
        <w:rPr>
          <w:bCs/>
        </w:rPr>
      </w:pPr>
    </w:p>
    <w:p w:rsidR="00B36FF6" w:rsidRPr="00FA4B9B" w:rsidRDefault="00FF33C8" w:rsidP="00B36FF6">
      <w:pPr>
        <w:spacing w:line="360" w:lineRule="auto"/>
        <w:ind w:firstLine="720"/>
        <w:jc w:val="both"/>
      </w:pPr>
      <w:r>
        <w:t>O e</w:t>
      </w:r>
      <w:r w:rsidR="00B36FF6" w:rsidRPr="00E84474">
        <w:t>stado de Rondônia foi criado em 22 de dezembro de 1981, por m</w:t>
      </w:r>
      <w:r>
        <w:t>eio da Lei Complementar n.º 041 e</w:t>
      </w:r>
      <w:r w:rsidR="00B36FF6" w:rsidRPr="00E84474">
        <w:t xml:space="preserve"> instalado em 04 de janeiro de 1982, época em que o Estado encontrava-se di</w:t>
      </w:r>
      <w:r>
        <w:t>vidido em treze municípios. A</w:t>
      </w:r>
      <w:r w:rsidR="00B36FF6" w:rsidRPr="00E84474">
        <w:t>tual</w:t>
      </w:r>
      <w:r>
        <w:t>ment</w:t>
      </w:r>
      <w:r w:rsidR="00B36FF6" w:rsidRPr="00E84474">
        <w:t>e</w:t>
      </w:r>
      <w:r>
        <w:t>, o e</w:t>
      </w:r>
      <w:r w:rsidR="00B36FF6" w:rsidRPr="00E84474">
        <w:t>stado de Rondônia está divi</w:t>
      </w:r>
      <w:r>
        <w:t xml:space="preserve">dido em 52 municípios, </w:t>
      </w:r>
      <w:r w:rsidR="00B36FF6" w:rsidRPr="00E84474">
        <w:t>possui uma população de</w:t>
      </w:r>
      <w:r>
        <w:t xml:space="preserve"> 1.379.787 habitantes e tem como municípios mais populosos as cidades de</w:t>
      </w:r>
      <w:r w:rsidR="00B36FF6" w:rsidRPr="00E84474">
        <w:t xml:space="preserve"> Porto Velho, Ji-Paraná, Ariquemes, Cacoal, Vilhena, Jaru, Rolim de Moura, Guajará-Mirim, Ouro Preto do Oeste e Pimenta Bueno</w:t>
      </w:r>
      <w:r w:rsidR="00E93F3B">
        <w:t xml:space="preserve"> </w:t>
      </w:r>
      <w:r w:rsidR="00E93F3B" w:rsidRPr="00FA4B9B">
        <w:rPr>
          <w:vertAlign w:val="superscript"/>
        </w:rPr>
        <w:t>(18)</w:t>
      </w:r>
      <w:r w:rsidR="00B36FF6" w:rsidRPr="00FA4B9B">
        <w:t>.</w:t>
      </w:r>
    </w:p>
    <w:p w:rsidR="00B36FF6" w:rsidRPr="00E84474" w:rsidRDefault="00B36FF6" w:rsidP="00B36FF6">
      <w:pPr>
        <w:autoSpaceDE w:val="0"/>
        <w:autoSpaceDN w:val="0"/>
        <w:adjustRightInd w:val="0"/>
        <w:spacing w:line="360" w:lineRule="auto"/>
        <w:ind w:firstLine="708"/>
        <w:jc w:val="both"/>
      </w:pPr>
      <w:r w:rsidRPr="00E84474">
        <w:t>Os projetos de políticas públicas desenvolv</w:t>
      </w:r>
      <w:r w:rsidR="00B06588">
        <w:t xml:space="preserve">idos no </w:t>
      </w:r>
      <w:r w:rsidR="00FF33C8">
        <w:t>e</w:t>
      </w:r>
      <w:r w:rsidR="00B06588">
        <w:t>stado de Rondônia</w:t>
      </w:r>
      <w:r w:rsidRPr="00E84474">
        <w:t xml:space="preserve"> alcançam as área</w:t>
      </w:r>
      <w:r w:rsidR="00FF33C8">
        <w:t>s de lazer, esporte e turismo e a</w:t>
      </w:r>
      <w:r w:rsidRPr="00E84474">
        <w:t>s políticas públicas são as ferramentas utilizadas para</w:t>
      </w:r>
      <w:r>
        <w:t xml:space="preserve"> viabilizar os projetos da</w:t>
      </w:r>
      <w:r w:rsidR="005A7D83">
        <w:t xml:space="preserve"> </w:t>
      </w:r>
      <w:r w:rsidRPr="00E84474">
        <w:t>Secretaria</w:t>
      </w:r>
      <w:r>
        <w:t xml:space="preserve"> </w:t>
      </w:r>
      <w:r w:rsidR="00B06588">
        <w:t>Estadual de Saúde em parceria com as Secretarias Municipais de Saúde e</w:t>
      </w:r>
      <w:r w:rsidRPr="00E84474">
        <w:t xml:space="preserve"> Esportes</w:t>
      </w:r>
      <w:r w:rsidR="00E93F3B">
        <w:rPr>
          <w:vertAlign w:val="superscript"/>
        </w:rPr>
        <w:t xml:space="preserve"> (19)</w:t>
      </w:r>
      <w:r>
        <w:t>.</w:t>
      </w:r>
      <w:r w:rsidRPr="00E84474">
        <w:t xml:space="preserve"> </w:t>
      </w:r>
      <w:r w:rsidR="00FF33C8">
        <w:t>No entanto, o estado</w:t>
      </w:r>
      <w:r w:rsidR="00F85241">
        <w:t xml:space="preserve"> carece de políticas públicas de saúde ao idoso, principalmente àquelas voltadas à promoção da saúde a partir de programas de atividade física orientada. Poucos municípios no estado (Ariquem</w:t>
      </w:r>
      <w:r w:rsidR="00FF33C8">
        <w:t>e</w:t>
      </w:r>
      <w:r w:rsidR="00F85241">
        <w:t xml:space="preserve">s, Cacoal, </w:t>
      </w:r>
      <w:proofErr w:type="spellStart"/>
      <w:r w:rsidR="00F85241">
        <w:t>Jí-Paraná</w:t>
      </w:r>
      <w:proofErr w:type="spellEnd"/>
      <w:r w:rsidR="00F85241">
        <w:t xml:space="preserve">, Porto Velho e Vilhena) desenvolvem programas de atividade física para o idoso. </w:t>
      </w:r>
    </w:p>
    <w:p w:rsidR="00B36FF6" w:rsidRDefault="00FF33C8" w:rsidP="00B36FF6">
      <w:pPr>
        <w:spacing w:line="360" w:lineRule="auto"/>
        <w:ind w:firstLine="720"/>
        <w:jc w:val="both"/>
      </w:pPr>
      <w:r>
        <w:lastRenderedPageBreak/>
        <w:t>Sabemos que para os idosos, muitas vezes, esses programas de atividades físicas orientadas são sua única fonte de lazer e s</w:t>
      </w:r>
      <w:r w:rsidR="00B36FF6" w:rsidRPr="00E84474">
        <w:t xml:space="preserve">egundo </w:t>
      </w:r>
      <w:proofErr w:type="spellStart"/>
      <w:r w:rsidR="00B36FF6">
        <w:t>Dumazedier</w:t>
      </w:r>
      <w:proofErr w:type="spellEnd"/>
      <w:proofErr w:type="gramStart"/>
      <w:r>
        <w:t xml:space="preserve"> </w:t>
      </w:r>
      <w:r w:rsidR="00927A3D">
        <w:rPr>
          <w:vertAlign w:val="superscript"/>
        </w:rPr>
        <w:t xml:space="preserve"> </w:t>
      </w:r>
      <w:proofErr w:type="gramEnd"/>
      <w:r w:rsidR="00927A3D">
        <w:rPr>
          <w:vertAlign w:val="superscript"/>
        </w:rPr>
        <w:t>(20</w:t>
      </w:r>
      <w:r>
        <w:rPr>
          <w:vertAlign w:val="superscript"/>
        </w:rPr>
        <w:t>)</w:t>
      </w:r>
      <w:r>
        <w:t xml:space="preserve"> </w:t>
      </w:r>
      <w:r w:rsidR="00B36FF6">
        <w:t>o l</w:t>
      </w:r>
      <w:r w:rsidR="00B36FF6" w:rsidRPr="00E84474">
        <w:t>azer é um conjunto de ocupações às quais o indivíduo pode entregar-se de livre vontade, seja pa</w:t>
      </w:r>
      <w:r>
        <w:t>ra repousar, seja para divertir-</w:t>
      </w:r>
      <w:r w:rsidR="00B36FF6" w:rsidRPr="00E84474">
        <w:t>se, recrear-se e entreter-se, ou ainda, para desenvolver sua informação ou formação desinteressada, sua participação social voluntária ou sua livre capacidade criadora após livrar-se ou desembaraçar-se das obrigações profissionais, familiares e sociais.</w:t>
      </w:r>
    </w:p>
    <w:p w:rsidR="00504961" w:rsidRPr="00504961" w:rsidRDefault="00504961" w:rsidP="00504961">
      <w:pPr>
        <w:spacing w:line="360" w:lineRule="auto"/>
        <w:jc w:val="both"/>
        <w:rPr>
          <w:color w:val="FF0000"/>
        </w:rPr>
      </w:pPr>
      <w:r>
        <w:tab/>
      </w:r>
      <w:r w:rsidRPr="00E84474">
        <w:t xml:space="preserve">O </w:t>
      </w:r>
      <w:r w:rsidRPr="00346088">
        <w:t xml:space="preserve">projeto </w:t>
      </w:r>
      <w:r>
        <w:t>“</w:t>
      </w:r>
      <w:r w:rsidRPr="00346088">
        <w:t>Idade Viva</w:t>
      </w:r>
      <w:r>
        <w:t>”</w:t>
      </w:r>
      <w:r w:rsidRPr="00346088">
        <w:t xml:space="preserve"> </w:t>
      </w:r>
      <w:r w:rsidRPr="00E84474">
        <w:t>foi criado em 2006, pela Pr</w:t>
      </w:r>
      <w:r>
        <w:t>efeitura Municipal de Ariquemes. Tinha como objetivo</w:t>
      </w:r>
      <w:r w:rsidRPr="00E84474">
        <w:t xml:space="preserve"> dar atenção e cuidados especiais à</w:t>
      </w:r>
      <w:r>
        <w:t xml:space="preserve"> pessoa idosa do município, tendo em</w:t>
      </w:r>
      <w:r w:rsidRPr="00E84474">
        <w:t xml:space="preserve"> vis</w:t>
      </w:r>
      <w:r>
        <w:t>ta que a procura e a cobrança por</w:t>
      </w:r>
      <w:r w:rsidRPr="00E84474">
        <w:t xml:space="preserve"> um espaço</w:t>
      </w:r>
      <w:r>
        <w:t xml:space="preserve"> para o idoso era constante. N</w:t>
      </w:r>
      <w:r w:rsidRPr="00E84474">
        <w:t>ecessi</w:t>
      </w:r>
      <w:r>
        <w:t xml:space="preserve">tavam de </w:t>
      </w:r>
      <w:r w:rsidRPr="00E84474">
        <w:t>um lugar para conversar, dançar e praticar atividades de lazer</w:t>
      </w:r>
      <w:r>
        <w:t xml:space="preserve"> ou físicas. Esta necessidade originou-se</w:t>
      </w:r>
      <w:r w:rsidRPr="00E84474">
        <w:t xml:space="preserve"> diante </w:t>
      </w:r>
      <w:r>
        <w:t>d</w:t>
      </w:r>
      <w:r w:rsidRPr="00E84474">
        <w:t>o crescimento da população idosa de Ariquemes. Assim</w:t>
      </w:r>
      <w:r>
        <w:t>,</w:t>
      </w:r>
      <w:r w:rsidRPr="00E84474">
        <w:t xml:space="preserve"> o projeto inicia com 36 idosos cadastrados, </w:t>
      </w:r>
      <w:r>
        <w:t>com idade a partir dos</w:t>
      </w:r>
      <w:r w:rsidRPr="00E84474">
        <w:t xml:space="preserve"> </w:t>
      </w:r>
      <w:r>
        <w:t xml:space="preserve">60 anos, sendo a sua maioria de classe média </w:t>
      </w:r>
      <w:r w:rsidRPr="00FA4B9B">
        <w:t xml:space="preserve">baixa </w:t>
      </w:r>
      <w:r w:rsidRPr="00FA4B9B">
        <w:rPr>
          <w:vertAlign w:val="superscript"/>
        </w:rPr>
        <w:t>(18)</w:t>
      </w:r>
      <w:r w:rsidRPr="00FA4B9B">
        <w:t>.</w:t>
      </w:r>
    </w:p>
    <w:p w:rsidR="00B36FF6" w:rsidRDefault="00B06588" w:rsidP="00676A22">
      <w:pPr>
        <w:spacing w:line="360" w:lineRule="auto"/>
        <w:ind w:firstLine="720"/>
        <w:jc w:val="both"/>
      </w:pPr>
      <w:r w:rsidRPr="00E84474">
        <w:t>A construção de uma política pública com foco na terceira idade</w:t>
      </w:r>
      <w:r w:rsidR="004B7AB4">
        <w:t>, portanto,</w:t>
      </w:r>
      <w:r w:rsidRPr="00E84474">
        <w:t xml:space="preserve"> estabelece uma dimensão necessária às</w:t>
      </w:r>
      <w:r w:rsidR="00FF33C8">
        <w:t xml:space="preserve"> transformações da sociedade e à dinamização</w:t>
      </w:r>
      <w:r w:rsidRPr="00E84474">
        <w:t xml:space="preserve"> do Sistema Único de Saúde. </w:t>
      </w:r>
    </w:p>
    <w:p w:rsidR="00B36FF6" w:rsidRDefault="00B36FF6" w:rsidP="00B36FF6">
      <w:pPr>
        <w:autoSpaceDE w:val="0"/>
        <w:autoSpaceDN w:val="0"/>
        <w:adjustRightInd w:val="0"/>
        <w:spacing w:line="360" w:lineRule="auto"/>
        <w:ind w:firstLine="663"/>
        <w:jc w:val="both"/>
        <w:rPr>
          <w:sz w:val="28"/>
          <w:szCs w:val="28"/>
        </w:rPr>
      </w:pPr>
    </w:p>
    <w:p w:rsidR="00FA4B9B" w:rsidRDefault="00FA4B9B" w:rsidP="00B36FF6">
      <w:pPr>
        <w:autoSpaceDE w:val="0"/>
        <w:autoSpaceDN w:val="0"/>
        <w:adjustRightInd w:val="0"/>
        <w:spacing w:line="360" w:lineRule="auto"/>
        <w:ind w:firstLine="663"/>
        <w:jc w:val="both"/>
        <w:rPr>
          <w:sz w:val="28"/>
          <w:szCs w:val="28"/>
        </w:rPr>
      </w:pPr>
    </w:p>
    <w:p w:rsidR="00B36FF6" w:rsidRPr="00FA4B9B" w:rsidRDefault="00B36FF6" w:rsidP="00B36FF6">
      <w:pPr>
        <w:spacing w:line="360" w:lineRule="auto"/>
        <w:jc w:val="both"/>
        <w:rPr>
          <w:b/>
        </w:rPr>
      </w:pPr>
      <w:r w:rsidRPr="00FA4B9B">
        <w:rPr>
          <w:b/>
        </w:rPr>
        <w:t>4 RESULTADOS E DISCUSSÕES</w:t>
      </w:r>
    </w:p>
    <w:p w:rsidR="00B36FF6" w:rsidRDefault="00B36FF6" w:rsidP="00B36FF6">
      <w:pPr>
        <w:spacing w:line="360" w:lineRule="auto"/>
        <w:ind w:firstLine="709"/>
        <w:jc w:val="both"/>
      </w:pPr>
    </w:p>
    <w:p w:rsidR="00F46142" w:rsidRDefault="00B36FF6" w:rsidP="004B7AB4">
      <w:pPr>
        <w:spacing w:line="360" w:lineRule="auto"/>
        <w:ind w:firstLine="709"/>
        <w:jc w:val="both"/>
      </w:pPr>
      <w:r w:rsidRPr="00E84474">
        <w:t>As questões levantadas serviram para conhecer melhor os participantes, seus desejos e suas opiniões a respeito da prática de atividades físicas.</w:t>
      </w:r>
      <w:r w:rsidR="004B7AB4">
        <w:t xml:space="preserve"> </w:t>
      </w:r>
      <w:r>
        <w:t xml:space="preserve">Durante a realização das entrevistas, os idosos foram unânimes ao </w:t>
      </w:r>
      <w:r w:rsidRPr="00E84474">
        <w:t>considera</w:t>
      </w:r>
      <w:r w:rsidR="004B7AB4">
        <w:t>re</w:t>
      </w:r>
      <w:r w:rsidRPr="00E84474">
        <w:t xml:space="preserve">m a </w:t>
      </w:r>
      <w:r>
        <w:t xml:space="preserve">atividade física importante, sendo a mesma </w:t>
      </w:r>
      <w:r w:rsidRPr="00E84474">
        <w:t>um dos principais agentes indicadores para a manutenção da saúde e aptidão física relacionada à saúde da terceira idade.</w:t>
      </w:r>
    </w:p>
    <w:p w:rsidR="004B7AB4" w:rsidRDefault="009B1340" w:rsidP="004B7AB4">
      <w:pPr>
        <w:spacing w:line="360" w:lineRule="auto"/>
        <w:ind w:firstLine="709"/>
        <w:jc w:val="both"/>
      </w:pPr>
      <w:r>
        <w:t>Apresentaremos, a seguir, os gráficos q</w:t>
      </w:r>
      <w:r w:rsidR="008B4394">
        <w:t>ue apresentam os dados</w:t>
      </w:r>
      <w:r>
        <w:t xml:space="preserve"> desta pesquisa</w:t>
      </w:r>
      <w:r w:rsidR="008B4394">
        <w:t xml:space="preserve"> e discutiremos suas características</w:t>
      </w:r>
      <w:r>
        <w:t>.</w:t>
      </w:r>
    </w:p>
    <w:p w:rsidR="004B7AB4" w:rsidRDefault="004B7AB4" w:rsidP="008B4394">
      <w:pPr>
        <w:spacing w:line="360" w:lineRule="auto"/>
        <w:jc w:val="both"/>
      </w:pPr>
    </w:p>
    <w:p w:rsidR="00376FDC" w:rsidRDefault="00376FDC" w:rsidP="008B4394">
      <w:pPr>
        <w:spacing w:line="360" w:lineRule="auto"/>
        <w:jc w:val="both"/>
      </w:pPr>
    </w:p>
    <w:p w:rsidR="00432F57" w:rsidRDefault="00432F57" w:rsidP="008B4394">
      <w:pPr>
        <w:spacing w:line="360" w:lineRule="auto"/>
        <w:jc w:val="both"/>
      </w:pPr>
    </w:p>
    <w:p w:rsidR="00432F57" w:rsidRDefault="00432F57" w:rsidP="008B4394">
      <w:pPr>
        <w:spacing w:line="360" w:lineRule="auto"/>
        <w:jc w:val="both"/>
      </w:pPr>
    </w:p>
    <w:p w:rsidR="00376FDC" w:rsidRDefault="00376FDC" w:rsidP="008B4394">
      <w:pPr>
        <w:spacing w:line="360" w:lineRule="auto"/>
        <w:jc w:val="both"/>
      </w:pPr>
    </w:p>
    <w:p w:rsidR="00376FDC" w:rsidRDefault="00376FDC" w:rsidP="008B4394">
      <w:pPr>
        <w:spacing w:line="360" w:lineRule="auto"/>
        <w:jc w:val="both"/>
      </w:pPr>
    </w:p>
    <w:p w:rsidR="00B36FF6" w:rsidRPr="00E84474" w:rsidRDefault="00B36FF6" w:rsidP="00B36FF6">
      <w:pPr>
        <w:tabs>
          <w:tab w:val="left" w:pos="0"/>
        </w:tabs>
        <w:jc w:val="both"/>
      </w:pPr>
      <w:r>
        <w:lastRenderedPageBreak/>
        <w:t xml:space="preserve">                                </w:t>
      </w:r>
      <w:r w:rsidR="009B1340">
        <w:t xml:space="preserve">    </w:t>
      </w:r>
      <w:r>
        <w:t>Gráfico 1 -</w:t>
      </w:r>
      <w:r w:rsidRPr="00C75793">
        <w:rPr>
          <w:sz w:val="20"/>
          <w:szCs w:val="20"/>
        </w:rPr>
        <w:t xml:space="preserve"> </w:t>
      </w:r>
      <w:r>
        <w:t>Participação nas</w:t>
      </w:r>
      <w:r w:rsidRPr="00094A68">
        <w:t xml:space="preserve"> atividades físicas</w:t>
      </w:r>
    </w:p>
    <w:p w:rsidR="00B36FF6" w:rsidRDefault="00B36FF6" w:rsidP="00B36FF6">
      <w:pPr>
        <w:tabs>
          <w:tab w:val="left" w:pos="7440"/>
        </w:tabs>
        <w:spacing w:line="360" w:lineRule="auto"/>
        <w:jc w:val="center"/>
        <w:rPr>
          <w:noProof/>
        </w:rPr>
      </w:pPr>
      <w:r w:rsidRPr="00E84474">
        <w:rPr>
          <w:noProof/>
        </w:rPr>
        <w:drawing>
          <wp:inline distT="0" distB="0" distL="0" distR="0">
            <wp:extent cx="3440430" cy="1546860"/>
            <wp:effectExtent l="19050" t="0" r="26670" b="0"/>
            <wp:docPr id="11"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58AF" w:rsidRDefault="00B36FF6" w:rsidP="00B36FF6">
      <w:pPr>
        <w:spacing w:line="360" w:lineRule="auto"/>
        <w:ind w:firstLine="709"/>
        <w:jc w:val="both"/>
      </w:pPr>
      <w:r w:rsidRPr="00E84474">
        <w:t xml:space="preserve"> </w:t>
      </w:r>
      <w:r w:rsidR="009B1340">
        <w:t>O g</w:t>
      </w:r>
      <w:r>
        <w:t xml:space="preserve">ráfico </w:t>
      </w:r>
      <w:proofErr w:type="gramStart"/>
      <w:r>
        <w:t>1</w:t>
      </w:r>
      <w:proofErr w:type="gramEnd"/>
      <w:r w:rsidR="009B1340">
        <w:t xml:space="preserve"> apresenta</w:t>
      </w:r>
      <w:r w:rsidR="008B4394">
        <w:t xml:space="preserve"> a participação dos idosos</w:t>
      </w:r>
      <w:r w:rsidRPr="00E84474">
        <w:t xml:space="preserve"> nas atividades físicas e qual delas é praticada</w:t>
      </w:r>
      <w:r w:rsidR="008B4394">
        <w:t xml:space="preserve"> por eles. Sab</w:t>
      </w:r>
      <w:r w:rsidRPr="00E84474">
        <w:t>endo que alguns idosos deram m</w:t>
      </w:r>
      <w:r w:rsidR="00122146">
        <w:t xml:space="preserve">ais de uma resposta, chega-se à </w:t>
      </w:r>
      <w:r w:rsidRPr="00E84474">
        <w:t>conclus</w:t>
      </w:r>
      <w:r>
        <w:t xml:space="preserve">ão </w:t>
      </w:r>
      <w:r w:rsidR="008B4394">
        <w:t xml:space="preserve">de </w:t>
      </w:r>
      <w:r>
        <w:t xml:space="preserve">que 90% dos idosos </w:t>
      </w:r>
      <w:r w:rsidR="008B4394">
        <w:t xml:space="preserve">entrevistados </w:t>
      </w:r>
      <w:r>
        <w:t>realizam atividades físicas. A atividade mais praticada p</w:t>
      </w:r>
      <w:r w:rsidR="00F46142">
        <w:t>elos idosos foi a dança</w:t>
      </w:r>
      <w:r w:rsidR="00122146">
        <w:t xml:space="preserve"> e a preferência por e</w:t>
      </w:r>
      <w:r w:rsidR="006D750F">
        <w:t>sta atividade é uma ca</w:t>
      </w:r>
      <w:r w:rsidR="00122146">
        <w:t>racterística da população idosa em vário</w:t>
      </w:r>
      <w:r w:rsidR="006D750F">
        <w:t>s program</w:t>
      </w:r>
      <w:r w:rsidR="003A12E0">
        <w:t>a</w:t>
      </w:r>
      <w:r w:rsidR="00122146">
        <w:t>s de atividade física. A</w:t>
      </w:r>
      <w:r w:rsidR="006D750F">
        <w:t xml:space="preserve"> dança ou ritmos não podem </w:t>
      </w:r>
      <w:r w:rsidR="00122146">
        <w:t>ser deixados de fora, pois a maioria</w:t>
      </w:r>
      <w:r w:rsidR="006D750F">
        <w:t xml:space="preserve"> </w:t>
      </w:r>
      <w:r w:rsidR="00122146">
        <w:t>d</w:t>
      </w:r>
      <w:r w:rsidR="006D750F">
        <w:t xml:space="preserve">os </w:t>
      </w:r>
      <w:r w:rsidR="00122146">
        <w:t xml:space="preserve">idosos adoram a </w:t>
      </w:r>
      <w:r w:rsidR="001A59F4">
        <w:t>“</w:t>
      </w:r>
      <w:r w:rsidR="00122146">
        <w:t>hora do</w:t>
      </w:r>
      <w:r w:rsidR="001A59F4">
        <w:t xml:space="preserve"> </w:t>
      </w:r>
      <w:r w:rsidR="006D750F">
        <w:t>baile”.</w:t>
      </w:r>
      <w:r w:rsidR="00122146">
        <w:t xml:space="preserve"> </w:t>
      </w:r>
      <w:r w:rsidR="00DE58AF">
        <w:t>O restante correspondente a “</w:t>
      </w:r>
      <w:r w:rsidR="001A59F4">
        <w:rPr>
          <w:color w:val="000000" w:themeColor="text1"/>
        </w:rPr>
        <w:t>nenhuma atividade” se constitui de idosos</w:t>
      </w:r>
      <w:r w:rsidRPr="009549E7">
        <w:rPr>
          <w:color w:val="000000" w:themeColor="text1"/>
        </w:rPr>
        <w:t xml:space="preserve"> </w:t>
      </w:r>
      <w:r w:rsidR="001A59F4">
        <w:rPr>
          <w:color w:val="000000" w:themeColor="text1"/>
        </w:rPr>
        <w:t xml:space="preserve">que </w:t>
      </w:r>
      <w:r w:rsidRPr="009549E7">
        <w:rPr>
          <w:color w:val="000000" w:themeColor="text1"/>
        </w:rPr>
        <w:t>não</w:t>
      </w:r>
      <w:r w:rsidRPr="00E84474">
        <w:t xml:space="preserve"> participam </w:t>
      </w:r>
      <w:r w:rsidR="00DE58AF">
        <w:t>das</w:t>
      </w:r>
      <w:r w:rsidR="001A59F4">
        <w:t xml:space="preserve"> atividade</w:t>
      </w:r>
      <w:r w:rsidR="00DE58AF">
        <w:t>s</w:t>
      </w:r>
      <w:r w:rsidR="001A59F4">
        <w:t xml:space="preserve"> física</w:t>
      </w:r>
      <w:r w:rsidR="00DE58AF">
        <w:t>s</w:t>
      </w:r>
      <w:r w:rsidR="001A59F4">
        <w:t xml:space="preserve">. Isto acontece porque o programa não os obriga a praticar atividades físicas e muitos deles participam somente para conviverem socialmente, o que também caracteriza um aspecto positivo do programa voltado à população da terceira idade.   </w:t>
      </w:r>
    </w:p>
    <w:p w:rsidR="00B36FF6" w:rsidRPr="00DE58AF" w:rsidRDefault="00DE58AF" w:rsidP="00B36FF6">
      <w:pPr>
        <w:spacing w:line="360" w:lineRule="auto"/>
        <w:ind w:firstLine="709"/>
        <w:jc w:val="both"/>
      </w:pPr>
      <w:r w:rsidRPr="00DE58AF">
        <w:t xml:space="preserve">Carvalho </w:t>
      </w:r>
      <w:r w:rsidRPr="00DE58AF">
        <w:rPr>
          <w:vertAlign w:val="superscript"/>
        </w:rPr>
        <w:t>(22)</w:t>
      </w:r>
      <w:r w:rsidRPr="00DE58AF">
        <w:t xml:space="preserve"> em seu estudo comenta que as atividades importantes para a manutenção do equilíbrio, agilidade e da capacidade funcional, as mais indicadas são as caminhadas, exercícios de força e alongamento.</w:t>
      </w:r>
      <w:r w:rsidR="00B36FF6" w:rsidRPr="00DE58AF">
        <w:rPr>
          <w:bCs/>
          <w:sz w:val="20"/>
          <w:szCs w:val="20"/>
        </w:rPr>
        <w:t xml:space="preserve">                    </w:t>
      </w:r>
    </w:p>
    <w:p w:rsidR="00FA4B9B" w:rsidRPr="00DE58AF" w:rsidRDefault="001A59F4" w:rsidP="00B36FF6">
      <w:pPr>
        <w:spacing w:line="360" w:lineRule="auto"/>
        <w:ind w:firstLine="709"/>
        <w:jc w:val="both"/>
      </w:pPr>
      <w:r w:rsidRPr="00DE58AF">
        <w:t>Ao serem questionados a respeito da frequência com que praticam as atividades físicas</w:t>
      </w:r>
      <w:r w:rsidR="00B36FF6" w:rsidRPr="00DE58AF">
        <w:t xml:space="preserve">, </w:t>
      </w:r>
      <w:r w:rsidRPr="00DE58AF">
        <w:t>os 90</w:t>
      </w:r>
      <w:r w:rsidR="00B36FF6" w:rsidRPr="00DE58AF">
        <w:t>% dos entrevi</w:t>
      </w:r>
      <w:r w:rsidR="00F46142" w:rsidRPr="00DE58AF">
        <w:t xml:space="preserve">stados </w:t>
      </w:r>
      <w:r w:rsidRPr="00DE58AF">
        <w:t xml:space="preserve">praticantes de alguma atividade física se dividiram em 60% com práticas três vezes por semana e 40% com práticas duas vezes por semana. </w:t>
      </w:r>
    </w:p>
    <w:p w:rsidR="00DE58AF" w:rsidRPr="00DE58AF" w:rsidRDefault="00DE58AF" w:rsidP="00DE58AF">
      <w:pPr>
        <w:spacing w:line="360" w:lineRule="auto"/>
        <w:ind w:firstLine="709"/>
        <w:jc w:val="both"/>
      </w:pPr>
      <w:r w:rsidRPr="00DE58AF">
        <w:t xml:space="preserve">“É certo que as atividades físicas são importantes para a manutenção da saúde do idoso. Os níveis elevados de atividade física parecem intervir de maneira positiva por estarem associados às limitações que interferem na qualidade de vida relacionada com a saúde” </w:t>
      </w:r>
      <w:r w:rsidRPr="00DE58AF">
        <w:rPr>
          <w:vertAlign w:val="superscript"/>
        </w:rPr>
        <w:t>(21)</w:t>
      </w:r>
      <w:r w:rsidRPr="00DE58AF">
        <w:t xml:space="preserve">. </w:t>
      </w:r>
    </w:p>
    <w:p w:rsidR="009B1340" w:rsidRPr="00B36FF6" w:rsidRDefault="009B1340" w:rsidP="00B36FF6">
      <w:pPr>
        <w:spacing w:line="360" w:lineRule="auto"/>
        <w:ind w:firstLine="709"/>
        <w:jc w:val="both"/>
        <w:rPr>
          <w:color w:val="212125"/>
        </w:rPr>
      </w:pPr>
    </w:p>
    <w:p w:rsidR="00B36FF6" w:rsidRPr="00E84474" w:rsidRDefault="00B36FF6" w:rsidP="00B36FF6">
      <w:pPr>
        <w:pStyle w:val="Default"/>
        <w:ind w:left="1134" w:hanging="283"/>
        <w:jc w:val="both"/>
        <w:rPr>
          <w:rFonts w:ascii="Times New Roman" w:hAnsi="Times New Roman" w:cs="Times New Roman"/>
        </w:rPr>
      </w:pPr>
      <w:r>
        <w:rPr>
          <w:rFonts w:ascii="Times New Roman" w:hAnsi="Times New Roman" w:cs="Times New Roman"/>
          <w:bCs/>
          <w:color w:val="auto"/>
        </w:rPr>
        <w:t xml:space="preserve">  </w:t>
      </w:r>
      <w:r w:rsidR="009B1340">
        <w:rPr>
          <w:rFonts w:ascii="Times New Roman" w:hAnsi="Times New Roman" w:cs="Times New Roman"/>
        </w:rPr>
        <w:t xml:space="preserve">                 </w:t>
      </w:r>
      <w:r>
        <w:rPr>
          <w:rFonts w:ascii="Times New Roman" w:hAnsi="Times New Roman" w:cs="Times New Roman"/>
        </w:rPr>
        <w:t>Gráfico 2 – Benefícios da prática da atividade física</w:t>
      </w:r>
    </w:p>
    <w:p w:rsidR="00B36FF6" w:rsidRPr="00E84474" w:rsidRDefault="00B36FF6" w:rsidP="00B36FF6">
      <w:pPr>
        <w:spacing w:line="360" w:lineRule="auto"/>
        <w:jc w:val="center"/>
        <w:rPr>
          <w:noProof/>
        </w:rPr>
      </w:pPr>
      <w:r w:rsidRPr="00E84474">
        <w:rPr>
          <w:noProof/>
        </w:rPr>
        <w:drawing>
          <wp:inline distT="0" distB="0" distL="0" distR="0">
            <wp:extent cx="3318510" cy="1569720"/>
            <wp:effectExtent l="19050" t="0" r="15240" b="0"/>
            <wp:docPr id="12"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4387" w:rsidRPr="00376FDC" w:rsidRDefault="00B36FF6" w:rsidP="00376FDC">
      <w:pPr>
        <w:pStyle w:val="Default"/>
        <w:spacing w:line="360" w:lineRule="auto"/>
        <w:jc w:val="both"/>
        <w:rPr>
          <w:rFonts w:ascii="Times New Roman" w:hAnsi="Times New Roman" w:cs="Times New Roman"/>
          <w:bCs/>
        </w:rPr>
      </w:pPr>
      <w:r w:rsidRPr="00E84474">
        <w:rPr>
          <w:rFonts w:ascii="Times New Roman" w:hAnsi="Times New Roman" w:cs="Times New Roman"/>
          <w:bCs/>
        </w:rPr>
        <w:lastRenderedPageBreak/>
        <w:t xml:space="preserve">      </w:t>
      </w:r>
      <w:r w:rsidR="00122146">
        <w:rPr>
          <w:rFonts w:ascii="Times New Roman" w:hAnsi="Times New Roman" w:cs="Times New Roman"/>
          <w:bCs/>
        </w:rPr>
        <w:t xml:space="preserve">       </w:t>
      </w:r>
      <w:r w:rsidRPr="00376FDC">
        <w:rPr>
          <w:rFonts w:ascii="Times New Roman" w:hAnsi="Times New Roman" w:cs="Times New Roman"/>
        </w:rPr>
        <w:t xml:space="preserve">Os resultados apresentados no gráfico </w:t>
      </w:r>
      <w:proofErr w:type="gramStart"/>
      <w:r w:rsidRPr="00376FDC">
        <w:rPr>
          <w:rFonts w:ascii="Times New Roman" w:hAnsi="Times New Roman" w:cs="Times New Roman"/>
        </w:rPr>
        <w:t>2</w:t>
      </w:r>
      <w:proofErr w:type="gramEnd"/>
      <w:r w:rsidR="00376FDC">
        <w:rPr>
          <w:rFonts w:ascii="Times New Roman" w:hAnsi="Times New Roman" w:cs="Times New Roman"/>
        </w:rPr>
        <w:t xml:space="preserve"> </w:t>
      </w:r>
      <w:r w:rsidRPr="00376FDC">
        <w:rPr>
          <w:rFonts w:ascii="Times New Roman" w:hAnsi="Times New Roman" w:cs="Times New Roman"/>
        </w:rPr>
        <w:t>demonstram que a g</w:t>
      </w:r>
      <w:r w:rsidR="009B1340" w:rsidRPr="00376FDC">
        <w:rPr>
          <w:rFonts w:ascii="Times New Roman" w:hAnsi="Times New Roman" w:cs="Times New Roman"/>
        </w:rPr>
        <w:t xml:space="preserve">rande maioria dos </w:t>
      </w:r>
      <w:r w:rsidR="003A12E0" w:rsidRPr="00376FDC">
        <w:rPr>
          <w:rFonts w:ascii="Times New Roman" w:hAnsi="Times New Roman" w:cs="Times New Roman"/>
        </w:rPr>
        <w:t>e</w:t>
      </w:r>
      <w:r w:rsidR="0025588F" w:rsidRPr="00376FDC">
        <w:rPr>
          <w:rFonts w:ascii="Times New Roman" w:hAnsi="Times New Roman" w:cs="Times New Roman"/>
        </w:rPr>
        <w:t>ntrevistados</w:t>
      </w:r>
      <w:r w:rsidR="003A12E0" w:rsidRPr="00376FDC">
        <w:rPr>
          <w:rFonts w:ascii="Times New Roman" w:hAnsi="Times New Roman" w:cs="Times New Roman"/>
        </w:rPr>
        <w:t xml:space="preserve"> </w:t>
      </w:r>
      <w:r w:rsidR="001A59F4" w:rsidRPr="00376FDC">
        <w:rPr>
          <w:rFonts w:ascii="Times New Roman" w:hAnsi="Times New Roman" w:cs="Times New Roman"/>
        </w:rPr>
        <w:t>(</w:t>
      </w:r>
      <w:r w:rsidR="0025588F" w:rsidRPr="00376FDC">
        <w:rPr>
          <w:rFonts w:ascii="Times New Roman" w:hAnsi="Times New Roman" w:cs="Times New Roman"/>
        </w:rPr>
        <w:t>6</w:t>
      </w:r>
      <w:r w:rsidRPr="00376FDC">
        <w:rPr>
          <w:rFonts w:ascii="Times New Roman" w:hAnsi="Times New Roman" w:cs="Times New Roman"/>
        </w:rPr>
        <w:t>5%</w:t>
      </w:r>
      <w:r w:rsidR="001A59F4" w:rsidRPr="00376FDC">
        <w:rPr>
          <w:rFonts w:ascii="Times New Roman" w:hAnsi="Times New Roman" w:cs="Times New Roman"/>
        </w:rPr>
        <w:t>)</w:t>
      </w:r>
      <w:r w:rsidRPr="00376FDC">
        <w:rPr>
          <w:rFonts w:ascii="Times New Roman" w:hAnsi="Times New Roman" w:cs="Times New Roman"/>
        </w:rPr>
        <w:t xml:space="preserve"> afirmaram que a atividade física lh</w:t>
      </w:r>
      <w:r w:rsidR="001A59F4" w:rsidRPr="00376FDC">
        <w:rPr>
          <w:rFonts w:ascii="Times New Roman" w:hAnsi="Times New Roman" w:cs="Times New Roman"/>
        </w:rPr>
        <w:t>es proporciona melhoria no</w:t>
      </w:r>
      <w:r w:rsidR="00A56CF1" w:rsidRPr="00376FDC">
        <w:rPr>
          <w:rFonts w:ascii="Times New Roman" w:hAnsi="Times New Roman" w:cs="Times New Roman"/>
        </w:rPr>
        <w:t xml:space="preserve"> bem estar</w:t>
      </w:r>
      <w:r w:rsidR="00485E34" w:rsidRPr="00376FDC">
        <w:rPr>
          <w:rFonts w:ascii="Times New Roman" w:hAnsi="Times New Roman" w:cs="Times New Roman"/>
        </w:rPr>
        <w:t xml:space="preserve"> – a metade deste</w:t>
      </w:r>
      <w:r w:rsidR="0025588F" w:rsidRPr="00376FDC">
        <w:rPr>
          <w:rFonts w:ascii="Times New Roman" w:hAnsi="Times New Roman" w:cs="Times New Roman"/>
        </w:rPr>
        <w:t xml:space="preserve"> grupo</w:t>
      </w:r>
      <w:r w:rsidRPr="00376FDC">
        <w:rPr>
          <w:rFonts w:ascii="Times New Roman" w:hAnsi="Times New Roman" w:cs="Times New Roman"/>
        </w:rPr>
        <w:t xml:space="preserve"> realizava atividade física orientada por um</w:t>
      </w:r>
      <w:r w:rsidR="0025588F" w:rsidRPr="00376FDC">
        <w:rPr>
          <w:rFonts w:ascii="Times New Roman" w:hAnsi="Times New Roman" w:cs="Times New Roman"/>
        </w:rPr>
        <w:t xml:space="preserve"> professor </w:t>
      </w:r>
      <w:r w:rsidR="00A56CF1" w:rsidRPr="00376FDC">
        <w:rPr>
          <w:rFonts w:ascii="Times New Roman" w:hAnsi="Times New Roman" w:cs="Times New Roman"/>
        </w:rPr>
        <w:t xml:space="preserve">de Educação Física </w:t>
      </w:r>
      <w:r w:rsidR="0025588F" w:rsidRPr="00376FDC">
        <w:rPr>
          <w:rFonts w:ascii="Times New Roman" w:hAnsi="Times New Roman" w:cs="Times New Roman"/>
        </w:rPr>
        <w:t>a mais de três anos.</w:t>
      </w:r>
      <w:r w:rsidRPr="00376FDC">
        <w:rPr>
          <w:rFonts w:ascii="Times New Roman" w:hAnsi="Times New Roman" w:cs="Times New Roman"/>
        </w:rPr>
        <w:t xml:space="preserve">           </w:t>
      </w:r>
    </w:p>
    <w:p w:rsidR="00485E34" w:rsidRDefault="00414387" w:rsidP="00414387">
      <w:pPr>
        <w:tabs>
          <w:tab w:val="left" w:pos="0"/>
        </w:tabs>
        <w:spacing w:line="360" w:lineRule="auto"/>
        <w:jc w:val="both"/>
      </w:pPr>
      <w:r w:rsidRPr="00414387">
        <w:tab/>
        <w:t xml:space="preserve">De acordo com Carvalho e Valadares </w:t>
      </w:r>
      <w:r w:rsidRPr="00414387">
        <w:rPr>
          <w:vertAlign w:val="superscript"/>
        </w:rPr>
        <w:t>(22)</w:t>
      </w:r>
      <w:r w:rsidRPr="00414387">
        <w:t xml:space="preserve"> evidencia-se que a pratica de atividade física para a população idosa tem grandes benefícios nas variáveis fisiológicas e funcionais, sendo que estas são influenciadas pela idade.</w:t>
      </w:r>
      <w:r w:rsidR="00B36FF6">
        <w:t xml:space="preserve">  </w:t>
      </w:r>
    </w:p>
    <w:p w:rsidR="009B1340" w:rsidRDefault="009B1340" w:rsidP="009B1340"/>
    <w:p w:rsidR="00B36FF6" w:rsidRPr="00E84474" w:rsidRDefault="009B1340" w:rsidP="009B1340">
      <w:r>
        <w:t xml:space="preserve">                                               </w:t>
      </w:r>
      <w:r w:rsidR="00B36FF6">
        <w:t>Gráfico 3 - Mudanças percebidas</w:t>
      </w:r>
    </w:p>
    <w:p w:rsidR="00376FDC" w:rsidRPr="00376FDC" w:rsidRDefault="00B36FF6" w:rsidP="00376FDC">
      <w:pPr>
        <w:tabs>
          <w:tab w:val="left" w:pos="1985"/>
        </w:tabs>
        <w:spacing w:line="360" w:lineRule="auto"/>
        <w:jc w:val="center"/>
        <w:rPr>
          <w:b/>
        </w:rPr>
      </w:pPr>
      <w:r w:rsidRPr="00E84474">
        <w:rPr>
          <w:noProof/>
        </w:rPr>
        <w:drawing>
          <wp:inline distT="0" distB="0" distL="0" distR="0">
            <wp:extent cx="3364230" cy="1851660"/>
            <wp:effectExtent l="19050" t="0" r="26670" b="0"/>
            <wp:docPr id="1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6FF6" w:rsidRPr="00E84474" w:rsidRDefault="00A56CF1" w:rsidP="00B36FF6">
      <w:pPr>
        <w:pStyle w:val="Default"/>
        <w:spacing w:line="360" w:lineRule="auto"/>
        <w:ind w:firstLine="709"/>
        <w:jc w:val="both"/>
        <w:rPr>
          <w:rFonts w:ascii="Times New Roman" w:hAnsi="Times New Roman" w:cs="Times New Roman"/>
        </w:rPr>
      </w:pPr>
      <w:r>
        <w:rPr>
          <w:rFonts w:ascii="Times New Roman" w:hAnsi="Times New Roman" w:cs="Times New Roman"/>
        </w:rPr>
        <w:t>N</w:t>
      </w:r>
      <w:r w:rsidR="00B36FF6">
        <w:rPr>
          <w:rFonts w:ascii="Times New Roman" w:hAnsi="Times New Roman" w:cs="Times New Roman"/>
        </w:rPr>
        <w:t xml:space="preserve">o </w:t>
      </w:r>
      <w:r w:rsidR="009B1340">
        <w:rPr>
          <w:rFonts w:ascii="Times New Roman" w:hAnsi="Times New Roman" w:cs="Times New Roman"/>
        </w:rPr>
        <w:t>g</w:t>
      </w:r>
      <w:r w:rsidR="00B36FF6">
        <w:rPr>
          <w:rFonts w:ascii="Times New Roman" w:hAnsi="Times New Roman" w:cs="Times New Roman"/>
        </w:rPr>
        <w:t xml:space="preserve">ráfico </w:t>
      </w:r>
      <w:proofErr w:type="gramStart"/>
      <w:r w:rsidR="00B36FF6">
        <w:rPr>
          <w:rFonts w:ascii="Times New Roman" w:hAnsi="Times New Roman" w:cs="Times New Roman"/>
        </w:rPr>
        <w:t>3</w:t>
      </w:r>
      <w:proofErr w:type="gramEnd"/>
      <w:r w:rsidR="00B36FF6">
        <w:rPr>
          <w:rFonts w:ascii="Times New Roman" w:hAnsi="Times New Roman" w:cs="Times New Roman"/>
        </w:rPr>
        <w:t xml:space="preserve"> </w:t>
      </w:r>
      <w:r>
        <w:rPr>
          <w:rFonts w:ascii="Times New Roman" w:hAnsi="Times New Roman" w:cs="Times New Roman"/>
        </w:rPr>
        <w:t>dentre as variáveis analisadas, a capa</w:t>
      </w:r>
      <w:r w:rsidR="00485E34">
        <w:rPr>
          <w:rFonts w:ascii="Times New Roman" w:hAnsi="Times New Roman" w:cs="Times New Roman"/>
        </w:rPr>
        <w:t xml:space="preserve">cidade física foi analisada a partir de relatos como </w:t>
      </w:r>
      <w:r>
        <w:rPr>
          <w:rFonts w:ascii="Times New Roman" w:hAnsi="Times New Roman" w:cs="Times New Roman"/>
        </w:rPr>
        <w:t>maior dispos</w:t>
      </w:r>
      <w:r w:rsidR="00485E34">
        <w:rPr>
          <w:rFonts w:ascii="Times New Roman" w:hAnsi="Times New Roman" w:cs="Times New Roman"/>
        </w:rPr>
        <w:t>ição, menor sensação de cansaço ou</w:t>
      </w:r>
      <w:r>
        <w:rPr>
          <w:rFonts w:ascii="Times New Roman" w:hAnsi="Times New Roman" w:cs="Times New Roman"/>
        </w:rPr>
        <w:t xml:space="preserve"> aumento na capacidade de trabalho</w:t>
      </w:r>
      <w:r w:rsidR="00485E34">
        <w:rPr>
          <w:rFonts w:ascii="Times New Roman" w:hAnsi="Times New Roman" w:cs="Times New Roman"/>
        </w:rPr>
        <w:t xml:space="preserve"> por parte dos entrevistados.</w:t>
      </w:r>
      <w:r>
        <w:rPr>
          <w:rFonts w:ascii="Times New Roman" w:hAnsi="Times New Roman" w:cs="Times New Roman"/>
        </w:rPr>
        <w:t xml:space="preserve"> Apenas 1</w:t>
      </w:r>
      <w:r w:rsidR="00B36FF6">
        <w:rPr>
          <w:rFonts w:ascii="Times New Roman" w:hAnsi="Times New Roman" w:cs="Times New Roman"/>
        </w:rPr>
        <w:t xml:space="preserve">0% </w:t>
      </w:r>
      <w:r>
        <w:rPr>
          <w:rFonts w:ascii="Times New Roman" w:hAnsi="Times New Roman" w:cs="Times New Roman"/>
        </w:rPr>
        <w:t xml:space="preserve">do grupo </w:t>
      </w:r>
      <w:r w:rsidR="00B36FF6">
        <w:rPr>
          <w:rFonts w:ascii="Times New Roman" w:hAnsi="Times New Roman" w:cs="Times New Roman"/>
        </w:rPr>
        <w:t>não sentiu</w:t>
      </w:r>
      <w:r w:rsidR="00B36FF6" w:rsidRPr="00E84474">
        <w:rPr>
          <w:rFonts w:ascii="Times New Roman" w:hAnsi="Times New Roman" w:cs="Times New Roman"/>
        </w:rPr>
        <w:t xml:space="preserve"> nenhuma mudança</w:t>
      </w:r>
      <w:r w:rsidR="00485E34">
        <w:rPr>
          <w:rFonts w:ascii="Times New Roman" w:hAnsi="Times New Roman" w:cs="Times New Roman"/>
        </w:rPr>
        <w:t xml:space="preserve"> após a participação no programa. No entanto, lembramos que no gráfico 1 apresentamos o percentual de 10% dos entrevistados que não praticavam nenhuma atividade física.</w:t>
      </w:r>
      <w:r w:rsidR="00B36FF6" w:rsidRPr="00E84474">
        <w:rPr>
          <w:rFonts w:ascii="Times New Roman" w:hAnsi="Times New Roman" w:cs="Times New Roman"/>
        </w:rPr>
        <w:t xml:space="preserve"> </w:t>
      </w:r>
    </w:p>
    <w:p w:rsidR="00B36FF6" w:rsidRDefault="00B36FF6" w:rsidP="00B36FF6">
      <w:pPr>
        <w:pStyle w:val="Default"/>
        <w:spacing w:line="360" w:lineRule="auto"/>
        <w:ind w:firstLine="708"/>
        <w:jc w:val="both"/>
        <w:rPr>
          <w:rFonts w:ascii="Times New Roman" w:hAnsi="Times New Roman" w:cs="Times New Roman"/>
        </w:rPr>
      </w:pPr>
      <w:r>
        <w:rPr>
          <w:rFonts w:ascii="Times New Roman" w:hAnsi="Times New Roman" w:cs="Times New Roman"/>
        </w:rPr>
        <w:t xml:space="preserve">Sobre a participação em outros projetos, 55% dos </w:t>
      </w:r>
      <w:r w:rsidR="00A56CF1">
        <w:rPr>
          <w:rFonts w:ascii="Times New Roman" w:hAnsi="Times New Roman" w:cs="Times New Roman"/>
        </w:rPr>
        <w:t>idosos responderam que participam de outros projetos ou atividades</w:t>
      </w:r>
      <w:r w:rsidR="00485E34">
        <w:rPr>
          <w:rFonts w:ascii="Times New Roman" w:hAnsi="Times New Roman" w:cs="Times New Roman"/>
        </w:rPr>
        <w:t xml:space="preserve"> voltadas à terceira idade – geralmente oferecidos pelas igrejas</w:t>
      </w:r>
      <w:r w:rsidR="00A56CF1">
        <w:rPr>
          <w:rFonts w:ascii="Times New Roman" w:hAnsi="Times New Roman" w:cs="Times New Roman"/>
        </w:rPr>
        <w:t>.</w:t>
      </w:r>
      <w:r w:rsidRPr="00E84474">
        <w:rPr>
          <w:rFonts w:ascii="Times New Roman" w:hAnsi="Times New Roman" w:cs="Times New Roman"/>
        </w:rPr>
        <w:t xml:space="preserve"> Na oportunidade, alguns dos idosos relataram que </w:t>
      </w:r>
      <w:r w:rsidR="00485E34">
        <w:rPr>
          <w:rFonts w:ascii="Times New Roman" w:hAnsi="Times New Roman" w:cs="Times New Roman"/>
        </w:rPr>
        <w:t>frequentam a pista de caminhada ou</w:t>
      </w:r>
      <w:r w:rsidRPr="00E84474">
        <w:rPr>
          <w:rFonts w:ascii="Times New Roman" w:hAnsi="Times New Roman" w:cs="Times New Roman"/>
        </w:rPr>
        <w:t xml:space="preserve"> a</w:t>
      </w:r>
      <w:r w:rsidR="00485E34">
        <w:rPr>
          <w:rFonts w:ascii="Times New Roman" w:hAnsi="Times New Roman" w:cs="Times New Roman"/>
        </w:rPr>
        <w:t>s</w:t>
      </w:r>
      <w:r w:rsidRPr="00E84474">
        <w:rPr>
          <w:rFonts w:ascii="Times New Roman" w:hAnsi="Times New Roman" w:cs="Times New Roman"/>
        </w:rPr>
        <w:t xml:space="preserve"> academia</w:t>
      </w:r>
      <w:r w:rsidR="00485E34">
        <w:rPr>
          <w:rFonts w:ascii="Times New Roman" w:hAnsi="Times New Roman" w:cs="Times New Roman"/>
        </w:rPr>
        <w:t>s</w:t>
      </w:r>
      <w:r w:rsidRPr="00E84474">
        <w:rPr>
          <w:rFonts w:ascii="Times New Roman" w:hAnsi="Times New Roman" w:cs="Times New Roman"/>
        </w:rPr>
        <w:t xml:space="preserve"> </w:t>
      </w:r>
      <w:r>
        <w:rPr>
          <w:rFonts w:ascii="Times New Roman" w:hAnsi="Times New Roman" w:cs="Times New Roman"/>
        </w:rPr>
        <w:t>ao ar livre</w:t>
      </w:r>
      <w:r w:rsidRPr="00E84474">
        <w:rPr>
          <w:rFonts w:ascii="Times New Roman" w:hAnsi="Times New Roman" w:cs="Times New Roman"/>
        </w:rPr>
        <w:t xml:space="preserve"> instaladas nas praças do município</w:t>
      </w:r>
      <w:r w:rsidR="00485E34">
        <w:rPr>
          <w:rFonts w:ascii="Times New Roman" w:hAnsi="Times New Roman" w:cs="Times New Roman"/>
        </w:rPr>
        <w:t>, porém</w:t>
      </w:r>
      <w:r>
        <w:rPr>
          <w:rFonts w:ascii="Times New Roman" w:hAnsi="Times New Roman" w:cs="Times New Roman"/>
        </w:rPr>
        <w:t xml:space="preserve"> estas não apresenta</w:t>
      </w:r>
      <w:r w:rsidR="00485E34">
        <w:rPr>
          <w:rFonts w:ascii="Times New Roman" w:hAnsi="Times New Roman" w:cs="Times New Roman"/>
        </w:rPr>
        <w:t>m monitores ou professores que orientem</w:t>
      </w:r>
      <w:r>
        <w:rPr>
          <w:rFonts w:ascii="Times New Roman" w:hAnsi="Times New Roman" w:cs="Times New Roman"/>
        </w:rPr>
        <w:t xml:space="preserve"> o participante durante a sua prática de exercícios físicos.</w:t>
      </w:r>
    </w:p>
    <w:p w:rsidR="00B36FF6" w:rsidRPr="00E84474" w:rsidRDefault="00485E34" w:rsidP="00B36FF6">
      <w:pPr>
        <w:pStyle w:val="Default"/>
        <w:spacing w:line="360" w:lineRule="auto"/>
        <w:ind w:firstLine="708"/>
        <w:jc w:val="both"/>
        <w:rPr>
          <w:rFonts w:ascii="Times New Roman" w:hAnsi="Times New Roman" w:cs="Times New Roman"/>
        </w:rPr>
      </w:pPr>
      <w:r>
        <w:rPr>
          <w:rFonts w:ascii="Times New Roman" w:hAnsi="Times New Roman" w:cs="Times New Roman"/>
        </w:rPr>
        <w:t>Pouco mais da metade do grupo</w:t>
      </w:r>
      <w:r w:rsidR="00B36FF6">
        <w:rPr>
          <w:rFonts w:ascii="Times New Roman" w:hAnsi="Times New Roman" w:cs="Times New Roman"/>
        </w:rPr>
        <w:t xml:space="preserve"> </w:t>
      </w:r>
      <w:r>
        <w:rPr>
          <w:rFonts w:ascii="Times New Roman" w:hAnsi="Times New Roman" w:cs="Times New Roman"/>
        </w:rPr>
        <w:t>(</w:t>
      </w:r>
      <w:r w:rsidR="00B36FF6">
        <w:rPr>
          <w:rFonts w:ascii="Times New Roman" w:hAnsi="Times New Roman" w:cs="Times New Roman"/>
        </w:rPr>
        <w:t>55%</w:t>
      </w:r>
      <w:r>
        <w:rPr>
          <w:rFonts w:ascii="Times New Roman" w:hAnsi="Times New Roman" w:cs="Times New Roman"/>
        </w:rPr>
        <w:t>)</w:t>
      </w:r>
      <w:r w:rsidR="00B36FF6">
        <w:rPr>
          <w:rFonts w:ascii="Times New Roman" w:hAnsi="Times New Roman" w:cs="Times New Roman"/>
        </w:rPr>
        <w:t xml:space="preserve"> responderam que conheciam o pro</w:t>
      </w:r>
      <w:r>
        <w:rPr>
          <w:rFonts w:ascii="Times New Roman" w:hAnsi="Times New Roman" w:cs="Times New Roman"/>
        </w:rPr>
        <w:t>jeto Vida Ativa com clareza. Eles relataram a pouca</w:t>
      </w:r>
      <w:r w:rsidR="00B36FF6">
        <w:rPr>
          <w:rFonts w:ascii="Times New Roman" w:hAnsi="Times New Roman" w:cs="Times New Roman"/>
        </w:rPr>
        <w:t xml:space="preserve"> divulgação</w:t>
      </w:r>
      <w:r>
        <w:rPr>
          <w:rFonts w:ascii="Times New Roman" w:hAnsi="Times New Roman" w:cs="Times New Roman"/>
        </w:rPr>
        <w:t xml:space="preserve"> das atividades e a ausência de</w:t>
      </w:r>
      <w:r w:rsidR="00B36FF6">
        <w:rPr>
          <w:rFonts w:ascii="Times New Roman" w:hAnsi="Times New Roman" w:cs="Times New Roman"/>
        </w:rPr>
        <w:t xml:space="preserve"> transp</w:t>
      </w:r>
      <w:r>
        <w:rPr>
          <w:rFonts w:ascii="Times New Roman" w:hAnsi="Times New Roman" w:cs="Times New Roman"/>
        </w:rPr>
        <w:t>orte para que os idosos participem daquelas</w:t>
      </w:r>
      <w:r w:rsidR="00B36FF6">
        <w:rPr>
          <w:rFonts w:ascii="Times New Roman" w:hAnsi="Times New Roman" w:cs="Times New Roman"/>
        </w:rPr>
        <w:t xml:space="preserve"> realizada</w:t>
      </w:r>
      <w:r>
        <w:rPr>
          <w:rFonts w:ascii="Times New Roman" w:hAnsi="Times New Roman" w:cs="Times New Roman"/>
        </w:rPr>
        <w:t xml:space="preserve">s no centro da cidade. Vale lembrar que a cidade de Ariquemes não possui transporte público e, por isso, </w:t>
      </w:r>
      <w:r w:rsidR="00B36FF6">
        <w:rPr>
          <w:rFonts w:ascii="Times New Roman" w:hAnsi="Times New Roman" w:cs="Times New Roman"/>
        </w:rPr>
        <w:t>os moradores dos bai</w:t>
      </w:r>
      <w:r>
        <w:rPr>
          <w:rFonts w:ascii="Times New Roman" w:hAnsi="Times New Roman" w:cs="Times New Roman"/>
        </w:rPr>
        <w:t>rros distantes do centro ficam impossibilitados</w:t>
      </w:r>
      <w:r w:rsidR="00B36FF6">
        <w:rPr>
          <w:rFonts w:ascii="Times New Roman" w:hAnsi="Times New Roman" w:cs="Times New Roman"/>
        </w:rPr>
        <w:t xml:space="preserve"> </w:t>
      </w:r>
      <w:r>
        <w:rPr>
          <w:rFonts w:ascii="Times New Roman" w:hAnsi="Times New Roman" w:cs="Times New Roman"/>
        </w:rPr>
        <w:t>de frequentarem o</w:t>
      </w:r>
      <w:r w:rsidR="00B36FF6">
        <w:rPr>
          <w:rFonts w:ascii="Times New Roman" w:hAnsi="Times New Roman" w:cs="Times New Roman"/>
        </w:rPr>
        <w:t xml:space="preserve"> projeto</w:t>
      </w:r>
      <w:r>
        <w:rPr>
          <w:rFonts w:ascii="Times New Roman" w:hAnsi="Times New Roman" w:cs="Times New Roman"/>
        </w:rPr>
        <w:t xml:space="preserve"> regularmente</w:t>
      </w:r>
      <w:r w:rsidR="00B36FF6">
        <w:rPr>
          <w:rFonts w:ascii="Times New Roman" w:hAnsi="Times New Roman" w:cs="Times New Roman"/>
        </w:rPr>
        <w:t>.</w:t>
      </w:r>
    </w:p>
    <w:p w:rsidR="009B1340" w:rsidRDefault="00B36FF6" w:rsidP="00B36FF6">
      <w:pPr>
        <w:pStyle w:val="Default"/>
        <w:spacing w:line="360" w:lineRule="auto"/>
        <w:jc w:val="both"/>
        <w:rPr>
          <w:rFonts w:ascii="Times New Roman" w:hAnsi="Times New Roman" w:cs="Times New Roman"/>
        </w:rPr>
      </w:pPr>
      <w:r w:rsidRPr="00E84474">
        <w:rPr>
          <w:rFonts w:ascii="Times New Roman" w:hAnsi="Times New Roman" w:cs="Times New Roman"/>
        </w:rPr>
        <w:lastRenderedPageBreak/>
        <w:tab/>
      </w:r>
      <w:r w:rsidR="00485E34">
        <w:rPr>
          <w:rFonts w:ascii="Times New Roman" w:hAnsi="Times New Roman" w:cs="Times New Roman"/>
        </w:rPr>
        <w:t>O problema do transporte é um empecilho seríssimo ao bom andamento do projeto em Ariquemes. Estes</w:t>
      </w:r>
      <w:r w:rsidR="00485E34">
        <w:rPr>
          <w:rFonts w:ascii="Times New Roman" w:hAnsi="Times New Roman" w:cs="Times New Roman"/>
          <w:color w:val="auto"/>
        </w:rPr>
        <w:t xml:space="preserve"> programas deve</w:t>
      </w:r>
      <w:r w:rsidRPr="00E84474">
        <w:rPr>
          <w:rFonts w:ascii="Times New Roman" w:hAnsi="Times New Roman" w:cs="Times New Roman"/>
          <w:color w:val="auto"/>
        </w:rPr>
        <w:t>m incentivar e estimular pessoas inativas a se tornarem mais ativas à medida que envelhecem, e garantir oportunidade para tal.</w:t>
      </w:r>
      <w:r>
        <w:rPr>
          <w:rFonts w:ascii="Times New Roman" w:hAnsi="Times New Roman" w:cs="Times New Roman"/>
        </w:rPr>
        <w:t xml:space="preserve"> </w:t>
      </w:r>
      <w:r w:rsidRPr="00E84474">
        <w:rPr>
          <w:rFonts w:ascii="Times New Roman" w:hAnsi="Times New Roman" w:cs="Times New Roman"/>
        </w:rPr>
        <w:t xml:space="preserve">Cabe, </w:t>
      </w:r>
      <w:r w:rsidR="004C471B">
        <w:rPr>
          <w:rFonts w:ascii="Times New Roman" w:hAnsi="Times New Roman" w:cs="Times New Roman"/>
        </w:rPr>
        <w:t>portanto, aos profissionais da saúde, da</w:t>
      </w:r>
      <w:r>
        <w:rPr>
          <w:rFonts w:ascii="Times New Roman" w:hAnsi="Times New Roman" w:cs="Times New Roman"/>
        </w:rPr>
        <w:t xml:space="preserve"> Educação F</w:t>
      </w:r>
      <w:r w:rsidR="00485E34">
        <w:rPr>
          <w:rFonts w:ascii="Times New Roman" w:hAnsi="Times New Roman" w:cs="Times New Roman"/>
        </w:rPr>
        <w:t xml:space="preserve">ísica e </w:t>
      </w:r>
      <w:r w:rsidR="004C471B">
        <w:rPr>
          <w:rFonts w:ascii="Times New Roman" w:hAnsi="Times New Roman" w:cs="Times New Roman"/>
        </w:rPr>
        <w:t>aos gestores públicos o trabalho eficaz na criação e desenvolvimento</w:t>
      </w:r>
      <w:r w:rsidRPr="00E84474">
        <w:rPr>
          <w:rFonts w:ascii="Times New Roman" w:hAnsi="Times New Roman" w:cs="Times New Roman"/>
        </w:rPr>
        <w:t xml:space="preserve"> de projetos</w:t>
      </w:r>
      <w:r w:rsidR="004C471B">
        <w:rPr>
          <w:rFonts w:ascii="Times New Roman" w:hAnsi="Times New Roman" w:cs="Times New Roman"/>
        </w:rPr>
        <w:t xml:space="preserve"> voltados ao público da terceira idade. Desta maneira</w:t>
      </w:r>
      <w:r w:rsidRPr="00E84474">
        <w:rPr>
          <w:rFonts w:ascii="Times New Roman" w:hAnsi="Times New Roman" w:cs="Times New Roman"/>
        </w:rPr>
        <w:t xml:space="preserve"> a </w:t>
      </w:r>
      <w:r w:rsidR="004C471B">
        <w:rPr>
          <w:rFonts w:ascii="Times New Roman" w:hAnsi="Times New Roman" w:cs="Times New Roman"/>
        </w:rPr>
        <w:t>população idosa pode se tornar mais ativa e</w:t>
      </w:r>
      <w:r w:rsidR="00485E34">
        <w:rPr>
          <w:rFonts w:ascii="Times New Roman" w:hAnsi="Times New Roman" w:cs="Times New Roman"/>
        </w:rPr>
        <w:t>,</w:t>
      </w:r>
      <w:r w:rsidRPr="00E84474">
        <w:rPr>
          <w:rFonts w:ascii="Times New Roman" w:hAnsi="Times New Roman" w:cs="Times New Roman"/>
        </w:rPr>
        <w:t xml:space="preserve"> consequentemente</w:t>
      </w:r>
      <w:r w:rsidR="00485E34">
        <w:rPr>
          <w:rFonts w:ascii="Times New Roman" w:hAnsi="Times New Roman" w:cs="Times New Roman"/>
        </w:rPr>
        <w:t>,</w:t>
      </w:r>
      <w:r w:rsidRPr="00E84474">
        <w:rPr>
          <w:rFonts w:ascii="Times New Roman" w:hAnsi="Times New Roman" w:cs="Times New Roman"/>
        </w:rPr>
        <w:t xml:space="preserve"> </w:t>
      </w:r>
      <w:r w:rsidR="004C471B">
        <w:rPr>
          <w:rFonts w:ascii="Times New Roman" w:hAnsi="Times New Roman" w:cs="Times New Roman"/>
        </w:rPr>
        <w:t>ter</w:t>
      </w:r>
      <w:r w:rsidRPr="00E84474">
        <w:rPr>
          <w:rFonts w:ascii="Times New Roman" w:hAnsi="Times New Roman" w:cs="Times New Roman"/>
        </w:rPr>
        <w:t xml:space="preserve"> maior qualidade de vida.</w:t>
      </w:r>
    </w:p>
    <w:p w:rsidR="00485E34" w:rsidRDefault="00485E34" w:rsidP="00B36FF6">
      <w:pPr>
        <w:pStyle w:val="Default"/>
        <w:spacing w:line="360" w:lineRule="auto"/>
        <w:jc w:val="both"/>
        <w:rPr>
          <w:rFonts w:ascii="Times New Roman" w:hAnsi="Times New Roman" w:cs="Times New Roman"/>
        </w:rPr>
      </w:pPr>
    </w:p>
    <w:p w:rsidR="004C471B" w:rsidRDefault="004C471B" w:rsidP="00B36FF6">
      <w:pPr>
        <w:pStyle w:val="Default"/>
        <w:spacing w:line="360" w:lineRule="auto"/>
        <w:jc w:val="both"/>
        <w:rPr>
          <w:rFonts w:ascii="Times New Roman" w:hAnsi="Times New Roman" w:cs="Times New Roman"/>
        </w:rPr>
      </w:pPr>
    </w:p>
    <w:p w:rsidR="00B36FF6" w:rsidRPr="00FA4B9B" w:rsidRDefault="00B36FF6" w:rsidP="00B36FF6">
      <w:pPr>
        <w:pStyle w:val="Default"/>
        <w:spacing w:line="360" w:lineRule="auto"/>
        <w:jc w:val="both"/>
        <w:rPr>
          <w:rFonts w:ascii="Times New Roman" w:hAnsi="Times New Roman" w:cs="Times New Roman"/>
          <w:b/>
          <w:color w:val="auto"/>
        </w:rPr>
      </w:pPr>
      <w:proofErr w:type="gramStart"/>
      <w:r w:rsidRPr="00FA4B9B">
        <w:rPr>
          <w:rFonts w:ascii="Times New Roman" w:hAnsi="Times New Roman" w:cs="Times New Roman"/>
          <w:b/>
          <w:color w:val="auto"/>
        </w:rPr>
        <w:t>5</w:t>
      </w:r>
      <w:proofErr w:type="gramEnd"/>
      <w:r w:rsidRPr="00FA4B9B">
        <w:rPr>
          <w:rFonts w:ascii="Times New Roman" w:hAnsi="Times New Roman" w:cs="Times New Roman"/>
          <w:b/>
          <w:color w:val="auto"/>
        </w:rPr>
        <w:t xml:space="preserve"> CONCLUSÃO</w:t>
      </w:r>
    </w:p>
    <w:p w:rsidR="00B36FF6" w:rsidRPr="00E84474" w:rsidRDefault="00B36FF6" w:rsidP="00B36FF6">
      <w:pPr>
        <w:spacing w:line="360" w:lineRule="auto"/>
        <w:jc w:val="both"/>
      </w:pPr>
    </w:p>
    <w:p w:rsidR="00B36FF6" w:rsidRDefault="00B36FF6" w:rsidP="00B36FF6">
      <w:pPr>
        <w:spacing w:line="360" w:lineRule="auto"/>
        <w:ind w:firstLine="708"/>
        <w:jc w:val="both"/>
      </w:pPr>
      <w:r w:rsidRPr="00E84474">
        <w:t>Nas entrevistas</w:t>
      </w:r>
      <w:r w:rsidR="004C471B">
        <w:t>,</w:t>
      </w:r>
      <w:r w:rsidRPr="00E84474">
        <w:t xml:space="preserve"> muitos idosos relataram que a ideia inicial</w:t>
      </w:r>
      <w:r w:rsidR="00096561">
        <w:t xml:space="preserve"> em participar do Projeto Vida Ativa</w:t>
      </w:r>
      <w:r w:rsidRPr="00E84474">
        <w:t xml:space="preserve"> era exercitar-se, sair</w:t>
      </w:r>
      <w:r w:rsidR="004C471B">
        <w:t xml:space="preserve"> de casa, conhecer pessoas e</w:t>
      </w:r>
      <w:r w:rsidR="00096561">
        <w:t xml:space="preserve"> melhorar a saúde. P</w:t>
      </w:r>
      <w:r w:rsidRPr="00E84474">
        <w:t>oré</w:t>
      </w:r>
      <w:r w:rsidR="00096561">
        <w:t>m, com as trocas de experiências e com as conversas informais dentro do projeto, estes idosos</w:t>
      </w:r>
      <w:r w:rsidRPr="00E84474">
        <w:t xml:space="preserve"> </w:t>
      </w:r>
      <w:r w:rsidR="00096561">
        <w:t>passaram a ter informações a respeito de saúde e tiveram a oportunidade de melhorar a alimentação, criar uma</w:t>
      </w:r>
      <w:r w:rsidRPr="00E84474">
        <w:t xml:space="preserve"> rotina que não </w:t>
      </w:r>
      <w:r w:rsidR="00096561">
        <w:t>os sobrecarregasse e que os proporcionasse</w:t>
      </w:r>
      <w:r w:rsidRPr="00E84474">
        <w:t xml:space="preserve"> uma mobilidade constante</w:t>
      </w:r>
      <w:r w:rsidR="00096561">
        <w:t>, contribuindo</w:t>
      </w:r>
      <w:r w:rsidRPr="00E84474">
        <w:t xml:space="preserve"> para que mui</w:t>
      </w:r>
      <w:r w:rsidR="00096561">
        <w:t>tos diminuíssem os medicamentos e</w:t>
      </w:r>
      <w:r w:rsidRPr="00E84474">
        <w:t xml:space="preserve"> tivessem a oportunidade de vivenciar </w:t>
      </w:r>
      <w:r w:rsidR="00096561">
        <w:t>experiências novas como</w:t>
      </w:r>
      <w:r w:rsidR="001F3D67">
        <w:t xml:space="preserve"> dançar,</w:t>
      </w:r>
      <w:r w:rsidRPr="00E84474">
        <w:t xml:space="preserve"> ter uma vida social</w:t>
      </w:r>
      <w:r w:rsidR="00096561">
        <w:t xml:space="preserve"> agradável e</w:t>
      </w:r>
      <w:r w:rsidRPr="00E84474">
        <w:t xml:space="preserve"> conhecer lugares e pessoas</w:t>
      </w:r>
      <w:r w:rsidR="00096561">
        <w:t xml:space="preserve"> novas</w:t>
      </w:r>
      <w:r w:rsidRPr="00E84474">
        <w:t xml:space="preserve">. </w:t>
      </w:r>
    </w:p>
    <w:p w:rsidR="00FB39E8" w:rsidRPr="00E84474" w:rsidRDefault="00020EEF" w:rsidP="00FB39E8">
      <w:pPr>
        <w:pStyle w:val="Default"/>
        <w:spacing w:line="360" w:lineRule="auto"/>
        <w:ind w:firstLine="709"/>
        <w:jc w:val="both"/>
        <w:rPr>
          <w:rFonts w:ascii="Times New Roman" w:hAnsi="Times New Roman" w:cs="Times New Roman"/>
        </w:rPr>
      </w:pPr>
      <w:r>
        <w:rPr>
          <w:rFonts w:ascii="Times New Roman" w:hAnsi="Times New Roman" w:cs="Times New Roman"/>
        </w:rPr>
        <w:t>Além disso, outras</w:t>
      </w:r>
      <w:r w:rsidR="00FB39E8">
        <w:rPr>
          <w:rFonts w:ascii="Times New Roman" w:hAnsi="Times New Roman" w:cs="Times New Roman"/>
        </w:rPr>
        <w:t xml:space="preserve"> mudanças</w:t>
      </w:r>
      <w:r>
        <w:rPr>
          <w:rFonts w:ascii="Times New Roman" w:hAnsi="Times New Roman" w:cs="Times New Roman"/>
        </w:rPr>
        <w:t xml:space="preserve"> ocorreram:</w:t>
      </w:r>
      <w:r w:rsidR="00FB39E8">
        <w:rPr>
          <w:rFonts w:ascii="Times New Roman" w:hAnsi="Times New Roman" w:cs="Times New Roman"/>
        </w:rPr>
        <w:t xml:space="preserve"> no bem </w:t>
      </w:r>
      <w:r w:rsidR="00FB39E8" w:rsidRPr="00E84474">
        <w:rPr>
          <w:rFonts w:ascii="Times New Roman" w:hAnsi="Times New Roman" w:cs="Times New Roman"/>
        </w:rPr>
        <w:t>estar e na disposição geral, a melhoria na aptidão física e no desempenho d</w:t>
      </w:r>
      <w:r w:rsidR="00096561">
        <w:rPr>
          <w:rFonts w:ascii="Times New Roman" w:hAnsi="Times New Roman" w:cs="Times New Roman"/>
        </w:rPr>
        <w:t>as atividades da vida diária, as</w:t>
      </w:r>
      <w:r w:rsidR="00FB39E8" w:rsidRPr="00E84474">
        <w:rPr>
          <w:rFonts w:ascii="Times New Roman" w:hAnsi="Times New Roman" w:cs="Times New Roman"/>
        </w:rPr>
        <w:t xml:space="preserve"> </w:t>
      </w:r>
      <w:r w:rsidR="00096561">
        <w:rPr>
          <w:rFonts w:ascii="Times New Roman" w:hAnsi="Times New Roman" w:cs="Times New Roman"/>
        </w:rPr>
        <w:t xml:space="preserve">boas </w:t>
      </w:r>
      <w:r w:rsidR="00FB39E8" w:rsidRPr="00E84474">
        <w:rPr>
          <w:rFonts w:ascii="Times New Roman" w:hAnsi="Times New Roman" w:cs="Times New Roman"/>
        </w:rPr>
        <w:t>sensações corporais, uma maior disposição</w:t>
      </w:r>
      <w:r w:rsidR="00096561">
        <w:rPr>
          <w:rFonts w:ascii="Times New Roman" w:hAnsi="Times New Roman" w:cs="Times New Roman"/>
        </w:rPr>
        <w:t xml:space="preserve"> para o cotidiano e o</w:t>
      </w:r>
      <w:r w:rsidR="00FB39E8" w:rsidRPr="00E84474">
        <w:rPr>
          <w:rFonts w:ascii="Times New Roman" w:hAnsi="Times New Roman" w:cs="Times New Roman"/>
        </w:rPr>
        <w:t xml:space="preserve"> resgate da condição de eficiência, independência e </w:t>
      </w:r>
      <w:r w:rsidR="00096561">
        <w:rPr>
          <w:rFonts w:ascii="Times New Roman" w:hAnsi="Times New Roman" w:cs="Times New Roman"/>
        </w:rPr>
        <w:t>autonomia. Todas estas melhorias os l</w:t>
      </w:r>
      <w:r w:rsidR="00FB39E8" w:rsidRPr="00E84474">
        <w:rPr>
          <w:rFonts w:ascii="Times New Roman" w:hAnsi="Times New Roman" w:cs="Times New Roman"/>
        </w:rPr>
        <w:t>eva</w:t>
      </w:r>
      <w:r w:rsidR="00096561">
        <w:rPr>
          <w:rFonts w:ascii="Times New Roman" w:hAnsi="Times New Roman" w:cs="Times New Roman"/>
        </w:rPr>
        <w:t>ram a ser</w:t>
      </w:r>
      <w:r w:rsidR="00FB39E8" w:rsidRPr="00E84474">
        <w:rPr>
          <w:rFonts w:ascii="Times New Roman" w:hAnsi="Times New Roman" w:cs="Times New Roman"/>
        </w:rPr>
        <w:t xml:space="preserve"> novamente ativos em seu dia a dia.</w:t>
      </w:r>
    </w:p>
    <w:p w:rsidR="00020EEF" w:rsidRDefault="00020EEF" w:rsidP="00020EEF">
      <w:pPr>
        <w:spacing w:line="360" w:lineRule="auto"/>
        <w:ind w:firstLine="708"/>
        <w:jc w:val="both"/>
      </w:pPr>
      <w:r>
        <w:t xml:space="preserve">Verificou-se que os idosos conhecem o Projeto Idade </w:t>
      </w:r>
      <w:proofErr w:type="gramStart"/>
      <w:r>
        <w:t>Viva</w:t>
      </w:r>
      <w:proofErr w:type="gramEnd"/>
      <w:r>
        <w:t>, porém, com pouca profundidade.</w:t>
      </w:r>
      <w:r w:rsidRPr="00E84474">
        <w:t xml:space="preserve"> </w:t>
      </w:r>
    </w:p>
    <w:p w:rsidR="00B36FF6" w:rsidRPr="00E84474" w:rsidRDefault="008F3727" w:rsidP="00096561">
      <w:pPr>
        <w:spacing w:line="360" w:lineRule="auto"/>
        <w:ind w:firstLine="708"/>
        <w:jc w:val="both"/>
      </w:pPr>
      <w:r>
        <w:t xml:space="preserve"> A pesquisa também nos revelou que estes projetos devem ser tratados com a maior seriedade e devem contar com uma maior</w:t>
      </w:r>
      <w:r w:rsidR="00B36FF6" w:rsidRPr="00E84474">
        <w:t xml:space="preserve"> presença</w:t>
      </w:r>
      <w:r>
        <w:t xml:space="preserve"> de profissionais da</w:t>
      </w:r>
      <w:r w:rsidR="00B36FF6">
        <w:t xml:space="preserve"> saúde</w:t>
      </w:r>
      <w:r>
        <w:t xml:space="preserve"> e</w:t>
      </w:r>
      <w:r w:rsidR="00B36FF6">
        <w:t xml:space="preserve"> d</w:t>
      </w:r>
      <w:r>
        <w:t>a</w:t>
      </w:r>
      <w:r w:rsidR="00B36FF6">
        <w:t xml:space="preserve"> Educação F</w:t>
      </w:r>
      <w:r>
        <w:t>ísica, objetivando</w:t>
      </w:r>
      <w:r w:rsidR="00B36FF6" w:rsidRPr="00E84474">
        <w:t xml:space="preserve"> proporcio</w:t>
      </w:r>
      <w:r w:rsidR="00B36FF6">
        <w:t>nar ao idoso</w:t>
      </w:r>
      <w:r w:rsidR="001F3D67">
        <w:t xml:space="preserve"> </w:t>
      </w:r>
      <w:r w:rsidR="00B36FF6" w:rsidRPr="00E84474">
        <w:t>melhor</w:t>
      </w:r>
      <w:r w:rsidR="001F3D67">
        <w:t>ia na</w:t>
      </w:r>
      <w:r w:rsidR="00B36FF6" w:rsidRPr="00E84474">
        <w:t xml:space="preserve"> qualidade de vida</w:t>
      </w:r>
      <w:r w:rsidR="00B36FF6">
        <w:t>,</w:t>
      </w:r>
      <w:r w:rsidR="00B36FF6" w:rsidRPr="00E84474">
        <w:t xml:space="preserve"> visando mantê-los ativos e integrados no ambiente familiar e social. </w:t>
      </w:r>
    </w:p>
    <w:p w:rsidR="00020EEF" w:rsidRPr="00020EEF" w:rsidRDefault="00020EEF" w:rsidP="00020EEF">
      <w:pPr>
        <w:spacing w:line="360" w:lineRule="auto"/>
        <w:ind w:firstLine="708"/>
        <w:jc w:val="both"/>
      </w:pPr>
      <w:r w:rsidRPr="00020EEF">
        <w:t xml:space="preserve">Silva, </w:t>
      </w:r>
      <w:proofErr w:type="gramStart"/>
      <w:r w:rsidRPr="00020EEF">
        <w:t>et</w:t>
      </w:r>
      <w:proofErr w:type="gramEnd"/>
      <w:r w:rsidRPr="00020EEF">
        <w:t xml:space="preserve"> al </w:t>
      </w:r>
      <w:r w:rsidRPr="00020EEF">
        <w:rPr>
          <w:vertAlign w:val="superscript"/>
        </w:rPr>
        <w:t xml:space="preserve">(23) </w:t>
      </w:r>
      <w:r w:rsidRPr="00020EEF">
        <w:t>comenta que é extremamente importante estimular a prática de exercícios físicos para todas as idades e sexo, levando em consideração as condições socioeconômicas, aspectos biológicos, culturais, familiares e sociais.</w:t>
      </w:r>
    </w:p>
    <w:p w:rsidR="001F3D67" w:rsidRPr="001F3D67" w:rsidRDefault="00125647" w:rsidP="001F3D67">
      <w:pPr>
        <w:spacing w:line="360" w:lineRule="auto"/>
        <w:ind w:firstLine="708"/>
        <w:jc w:val="both"/>
      </w:pPr>
      <w:r>
        <w:t>A</w:t>
      </w:r>
      <w:r w:rsidR="008F3727">
        <w:t>creditamos, ainda,</w:t>
      </w:r>
      <w:r w:rsidR="001F3D67" w:rsidRPr="001F3D67">
        <w:t xml:space="preserve"> que</w:t>
      </w:r>
      <w:r w:rsidR="008F3727">
        <w:t xml:space="preserve"> qualquer política direcionada às pessoas da</w:t>
      </w:r>
      <w:r w:rsidR="001F3D67" w:rsidRPr="001F3D67">
        <w:t xml:space="preserve"> terceira idade precisa e</w:t>
      </w:r>
      <w:r w:rsidR="008F3727">
        <w:t>star associada ao aumento da qualidade de vida e</w:t>
      </w:r>
      <w:r w:rsidR="001F3D67" w:rsidRPr="001F3D67">
        <w:t xml:space="preserve"> à adaptação e inserção do idoso em </w:t>
      </w:r>
      <w:r w:rsidR="001F3D67" w:rsidRPr="001F3D67">
        <w:lastRenderedPageBreak/>
        <w:t>programas e projetos que ofereçam possibilidades de ajudá-los a interagir com os demais membros da comunidade.</w:t>
      </w:r>
    </w:p>
    <w:p w:rsidR="00B36FF6" w:rsidRDefault="00B36FF6" w:rsidP="00B36FF6">
      <w:pPr>
        <w:jc w:val="both"/>
      </w:pPr>
    </w:p>
    <w:p w:rsidR="008F3727" w:rsidRDefault="008F3727" w:rsidP="00B36FF6">
      <w:pPr>
        <w:jc w:val="both"/>
      </w:pPr>
    </w:p>
    <w:p w:rsidR="008B408A" w:rsidRDefault="00E347FD" w:rsidP="00E84474">
      <w:pPr>
        <w:spacing w:line="360" w:lineRule="auto"/>
        <w:jc w:val="both"/>
        <w:rPr>
          <w:b/>
        </w:rPr>
      </w:pPr>
      <w:r w:rsidRPr="00FA4B9B">
        <w:rPr>
          <w:b/>
        </w:rPr>
        <w:t>REF</w:t>
      </w:r>
      <w:r w:rsidR="00F3204B" w:rsidRPr="00FA4B9B">
        <w:rPr>
          <w:b/>
        </w:rPr>
        <w:t>ERENCIAS</w:t>
      </w:r>
    </w:p>
    <w:p w:rsidR="009B1340" w:rsidRPr="00E84474" w:rsidRDefault="009B1340" w:rsidP="00E84474">
      <w:pPr>
        <w:spacing w:line="360" w:lineRule="auto"/>
        <w:jc w:val="both"/>
        <w:rPr>
          <w:b/>
        </w:rPr>
      </w:pPr>
    </w:p>
    <w:p w:rsidR="00A7227D" w:rsidRPr="00B36FF6" w:rsidRDefault="00A7227D" w:rsidP="00A7227D">
      <w:pPr>
        <w:autoSpaceDE w:val="0"/>
        <w:autoSpaceDN w:val="0"/>
        <w:adjustRightInd w:val="0"/>
        <w:jc w:val="both"/>
      </w:pPr>
      <w:r>
        <w:t>1.</w:t>
      </w:r>
      <w:r w:rsidRPr="00B36FF6">
        <w:t xml:space="preserve"> Brasil. Ministério da Saúde. Atenção à saúde da pessoa idosa e envelhecimento. Brasília, 2010.</w:t>
      </w:r>
    </w:p>
    <w:p w:rsidR="00A7227D" w:rsidRPr="00B36FF6" w:rsidRDefault="00A7227D" w:rsidP="00A7227D">
      <w:pPr>
        <w:autoSpaceDE w:val="0"/>
        <w:autoSpaceDN w:val="0"/>
        <w:adjustRightInd w:val="0"/>
        <w:jc w:val="both"/>
      </w:pPr>
    </w:p>
    <w:p w:rsidR="00A7227D" w:rsidRPr="00B36FF6" w:rsidRDefault="00A7227D" w:rsidP="00A7227D">
      <w:pPr>
        <w:jc w:val="both"/>
      </w:pPr>
      <w:r>
        <w:t>2.</w:t>
      </w:r>
      <w:r w:rsidRPr="00B36FF6">
        <w:t xml:space="preserve"> Oliveira</w:t>
      </w:r>
      <w:r>
        <w:t xml:space="preserve"> R</w:t>
      </w:r>
      <w:r w:rsidRPr="00B36FF6">
        <w:t>C</w:t>
      </w:r>
      <w:r>
        <w:t>,</w:t>
      </w:r>
      <w:r w:rsidR="00AB0DF2">
        <w:t xml:space="preserve"> Oliveira FS. Políticas p</w:t>
      </w:r>
      <w:r w:rsidRPr="00B36FF6">
        <w:t>úblicas e o gestor da Educação na Universidade Aberta para a Terceira Idade. In: XXIII Simpósio Brasileiro de Política e Administração da Educação, V Congresso Luso Brasileiro de Política e Administração da Educação, I Colóquio Ibero</w:t>
      </w:r>
      <w:r w:rsidR="00376FDC">
        <w:t>-</w:t>
      </w:r>
      <w:r w:rsidRPr="00B36FF6">
        <w:t xml:space="preserve">Americano Política e Administração da Educação, 2007, Porto Alegre. Por uma escola de qualidade </w:t>
      </w:r>
      <w:r w:rsidR="00036FF7">
        <w:t>para todos. Porto Alegre: UFRGS.</w:t>
      </w:r>
      <w:r w:rsidRPr="00B36FF6">
        <w:t xml:space="preserve"> 2007</w:t>
      </w:r>
      <w:r w:rsidR="00036FF7">
        <w:t>; (</w:t>
      </w:r>
      <w:r w:rsidRPr="00B36FF6">
        <w:t>1</w:t>
      </w:r>
      <w:r w:rsidR="00036FF7">
        <w:t>),</w:t>
      </w:r>
      <w:r w:rsidRPr="00B36FF6">
        <w:t xml:space="preserve"> 112</w:t>
      </w:r>
      <w:r w:rsidR="00036FF7">
        <w:t>p</w:t>
      </w:r>
      <w:r w:rsidRPr="00B36FF6">
        <w:t>.</w:t>
      </w:r>
    </w:p>
    <w:p w:rsidR="00A7227D" w:rsidRPr="00B36FF6" w:rsidRDefault="00A7227D" w:rsidP="00A7227D">
      <w:pPr>
        <w:autoSpaceDE w:val="0"/>
        <w:autoSpaceDN w:val="0"/>
        <w:adjustRightInd w:val="0"/>
        <w:jc w:val="both"/>
      </w:pPr>
    </w:p>
    <w:p w:rsidR="00A7227D" w:rsidRPr="00B36FF6" w:rsidRDefault="00A7227D" w:rsidP="00A7227D">
      <w:pPr>
        <w:jc w:val="both"/>
        <w:rPr>
          <w:color w:val="000000"/>
          <w:shd w:val="clear" w:color="auto" w:fill="FFFFFF"/>
        </w:rPr>
      </w:pPr>
      <w:r>
        <w:rPr>
          <w:color w:val="000000"/>
          <w:shd w:val="clear" w:color="auto" w:fill="FFFFFF"/>
        </w:rPr>
        <w:t>3.</w:t>
      </w:r>
      <w:r w:rsidRPr="00B36FF6">
        <w:rPr>
          <w:color w:val="000000"/>
          <w:shd w:val="clear" w:color="auto" w:fill="FFFFFF"/>
        </w:rPr>
        <w:t xml:space="preserve"> Pacheco JL</w:t>
      </w:r>
      <w:r>
        <w:rPr>
          <w:color w:val="000000"/>
          <w:shd w:val="clear" w:color="auto" w:fill="FFFFFF"/>
        </w:rPr>
        <w:t xml:space="preserve">SA, </w:t>
      </w:r>
      <w:r w:rsidRPr="00B36FF6">
        <w:rPr>
          <w:color w:val="000000"/>
          <w:shd w:val="clear" w:color="auto" w:fill="FFFFFF"/>
        </w:rPr>
        <w:t>Martins</w:t>
      </w:r>
      <w:r>
        <w:rPr>
          <w:color w:val="000000"/>
          <w:shd w:val="clear" w:color="auto" w:fill="FFFFFF"/>
        </w:rPr>
        <w:t xml:space="preserve"> JL</w:t>
      </w:r>
      <w:r w:rsidRPr="00B36FF6">
        <w:rPr>
          <w:color w:val="000000"/>
          <w:shd w:val="clear" w:color="auto" w:fill="FFFFFF"/>
        </w:rPr>
        <w:t>, Goldman</w:t>
      </w:r>
      <w:r>
        <w:rPr>
          <w:color w:val="000000"/>
          <w:shd w:val="clear" w:color="auto" w:fill="FFFFFF"/>
        </w:rPr>
        <w:t xml:space="preserve"> </w:t>
      </w:r>
      <w:r w:rsidRPr="00B36FF6">
        <w:rPr>
          <w:color w:val="000000"/>
          <w:shd w:val="clear" w:color="auto" w:fill="FFFFFF"/>
        </w:rPr>
        <w:t>SN. Tempo de Envelhecer</w:t>
      </w:r>
      <w:r w:rsidR="00AB0DF2">
        <w:rPr>
          <w:color w:val="000000"/>
          <w:shd w:val="clear" w:color="auto" w:fill="FFFFFF"/>
        </w:rPr>
        <w:t xml:space="preserve"> </w:t>
      </w:r>
      <w:r w:rsidRPr="00B36FF6">
        <w:rPr>
          <w:color w:val="000000"/>
          <w:shd w:val="clear" w:color="auto" w:fill="FFFFFF"/>
        </w:rPr>
        <w:t>- Process</w:t>
      </w:r>
      <w:r w:rsidR="00AB0DF2">
        <w:rPr>
          <w:color w:val="000000"/>
          <w:shd w:val="clear" w:color="auto" w:fill="FFFFFF"/>
        </w:rPr>
        <w:t>os e Dimensões Psicossociais. 1ª</w:t>
      </w:r>
      <w:r w:rsidRPr="00B36FF6">
        <w:rPr>
          <w:color w:val="000000"/>
          <w:shd w:val="clear" w:color="auto" w:fill="FFFFFF"/>
        </w:rPr>
        <w:t xml:space="preserve"> ed. Coleção – Ensino da Psicologia. Nau Editora, 2004.</w:t>
      </w:r>
    </w:p>
    <w:p w:rsidR="00A7227D" w:rsidRPr="00B36FF6" w:rsidRDefault="00A7227D" w:rsidP="00A7227D">
      <w:pPr>
        <w:jc w:val="both"/>
        <w:rPr>
          <w:color w:val="000000"/>
          <w:shd w:val="clear" w:color="auto" w:fill="FFFFFF"/>
        </w:rPr>
      </w:pPr>
    </w:p>
    <w:p w:rsidR="00A7227D" w:rsidRPr="00B36FF6" w:rsidRDefault="00A7227D" w:rsidP="00A7227D">
      <w:pPr>
        <w:pStyle w:val="NormalWeb"/>
        <w:shd w:val="clear" w:color="auto" w:fill="FFFFFF"/>
        <w:spacing w:before="0" w:beforeAutospacing="0" w:after="0" w:afterAutospacing="0"/>
        <w:jc w:val="both"/>
        <w:rPr>
          <w:color w:val="000000"/>
        </w:rPr>
      </w:pPr>
      <w:r>
        <w:rPr>
          <w:color w:val="000000"/>
        </w:rPr>
        <w:t>4.</w:t>
      </w:r>
      <w:r w:rsidRPr="00B36FF6">
        <w:rPr>
          <w:color w:val="000000"/>
        </w:rPr>
        <w:t xml:space="preserve"> </w:t>
      </w:r>
      <w:r>
        <w:rPr>
          <w:color w:val="000000"/>
        </w:rPr>
        <w:t xml:space="preserve">Toscano JJC, Oliveira ACC. Qualidade de vida em idosos com distintos níveis de atividade física. </w:t>
      </w:r>
      <w:proofErr w:type="spellStart"/>
      <w:proofErr w:type="gramStart"/>
      <w:r>
        <w:rPr>
          <w:color w:val="000000"/>
        </w:rPr>
        <w:t>RevBrasMed</w:t>
      </w:r>
      <w:proofErr w:type="spellEnd"/>
      <w:proofErr w:type="gramEnd"/>
      <w:r>
        <w:rPr>
          <w:color w:val="000000"/>
        </w:rPr>
        <w:t xml:space="preserve"> do Esporte. 2009; (15)3: 169-73.</w:t>
      </w:r>
    </w:p>
    <w:p w:rsidR="00A7227D" w:rsidRPr="00B36FF6" w:rsidRDefault="00A7227D" w:rsidP="00A7227D">
      <w:pPr>
        <w:autoSpaceDE w:val="0"/>
        <w:autoSpaceDN w:val="0"/>
        <w:adjustRightInd w:val="0"/>
        <w:jc w:val="both"/>
      </w:pPr>
    </w:p>
    <w:p w:rsidR="00A7227D" w:rsidRPr="00B36FF6" w:rsidRDefault="00A7227D" w:rsidP="00A7227D">
      <w:pPr>
        <w:jc w:val="both"/>
      </w:pPr>
      <w:r>
        <w:t>5.</w:t>
      </w:r>
      <w:r w:rsidRPr="00B36FF6">
        <w:t xml:space="preserve"> M</w:t>
      </w:r>
      <w:r w:rsidRPr="00D348F3">
        <w:t>edeiros</w:t>
      </w:r>
      <w:r>
        <w:t xml:space="preserve"> </w:t>
      </w:r>
      <w:r w:rsidRPr="00B36FF6">
        <w:t xml:space="preserve">F. </w:t>
      </w:r>
      <w:r w:rsidR="00AB0DF2">
        <w:t xml:space="preserve">Saúde e qualidade de vida. </w:t>
      </w:r>
      <w:r w:rsidRPr="00B36FF6">
        <w:t xml:space="preserve">Disponível em </w:t>
      </w:r>
      <w:hyperlink w:history="1">
        <w:r w:rsidR="00AB0DF2" w:rsidRPr="00AB0DF2">
          <w:rPr>
            <w:rStyle w:val="Hyperlink"/>
            <w:color w:val="auto"/>
          </w:rPr>
          <w:t>http://ebookbrowse. com/ monografia-fernanda-medeiros-pdf-d101445169</w:t>
        </w:r>
      </w:hyperlink>
      <w:r w:rsidRPr="00AB0DF2">
        <w:t>. Acesso em 30</w:t>
      </w:r>
      <w:r w:rsidRPr="00B36FF6">
        <w:t xml:space="preserve"> out. 2011.</w:t>
      </w:r>
    </w:p>
    <w:p w:rsidR="00A7227D" w:rsidRPr="00B36FF6" w:rsidRDefault="00A7227D" w:rsidP="00A7227D">
      <w:pPr>
        <w:autoSpaceDE w:val="0"/>
        <w:autoSpaceDN w:val="0"/>
        <w:adjustRightInd w:val="0"/>
        <w:jc w:val="both"/>
      </w:pPr>
    </w:p>
    <w:p w:rsidR="00A7227D" w:rsidRPr="00B36FF6" w:rsidRDefault="00A7227D" w:rsidP="00A7227D">
      <w:pPr>
        <w:jc w:val="both"/>
      </w:pPr>
      <w:r>
        <w:t>6.</w:t>
      </w:r>
      <w:r w:rsidRPr="00B36FF6">
        <w:t xml:space="preserve"> Gue</w:t>
      </w:r>
      <w:r w:rsidR="00AB0DF2">
        <w:t>des DP, Guedes JERP. Atividade física, aptidão física e s</w:t>
      </w:r>
      <w:r w:rsidRPr="00B36FF6">
        <w:t xml:space="preserve">aúde. </w:t>
      </w:r>
      <w:r w:rsidRPr="00B36FF6">
        <w:rPr>
          <w:iCs/>
        </w:rPr>
        <w:t>Revista Brasile</w:t>
      </w:r>
      <w:r w:rsidR="00AB0DF2">
        <w:rPr>
          <w:iCs/>
        </w:rPr>
        <w:t>ira de Atividade Física e Saúde. 1995; (</w:t>
      </w:r>
      <w:r w:rsidRPr="00B36FF6">
        <w:t>1</w:t>
      </w:r>
      <w:r w:rsidR="00AB0DF2">
        <w:t>)</w:t>
      </w:r>
      <w:proofErr w:type="gramStart"/>
      <w:r w:rsidR="00036FF7">
        <w:t>1</w:t>
      </w:r>
      <w:proofErr w:type="gramEnd"/>
      <w:r w:rsidR="00036FF7">
        <w:t>:</w:t>
      </w:r>
      <w:r w:rsidRPr="00B36FF6">
        <w:t xml:space="preserve"> 18-35. </w:t>
      </w:r>
    </w:p>
    <w:p w:rsidR="00A7227D" w:rsidRPr="00B36FF6" w:rsidRDefault="00A7227D" w:rsidP="00A7227D">
      <w:pPr>
        <w:autoSpaceDE w:val="0"/>
        <w:autoSpaceDN w:val="0"/>
        <w:adjustRightInd w:val="0"/>
        <w:jc w:val="both"/>
      </w:pPr>
    </w:p>
    <w:p w:rsidR="00A7227D" w:rsidRPr="00B36FF6" w:rsidRDefault="00A7227D" w:rsidP="00A7227D">
      <w:pPr>
        <w:autoSpaceDE w:val="0"/>
        <w:autoSpaceDN w:val="0"/>
        <w:adjustRightInd w:val="0"/>
        <w:jc w:val="both"/>
        <w:rPr>
          <w:color w:val="0D0D0D"/>
        </w:rPr>
      </w:pPr>
      <w:r>
        <w:rPr>
          <w:color w:val="0D0D0D"/>
        </w:rPr>
        <w:t>7.</w:t>
      </w:r>
      <w:r w:rsidRPr="00B36FF6">
        <w:rPr>
          <w:color w:val="0D0D0D"/>
        </w:rPr>
        <w:t xml:space="preserve"> Teixeira</w:t>
      </w:r>
      <w:r>
        <w:rPr>
          <w:color w:val="0D0D0D"/>
        </w:rPr>
        <w:t xml:space="preserve"> </w:t>
      </w:r>
      <w:r w:rsidRPr="00B36FF6">
        <w:rPr>
          <w:color w:val="0D0D0D"/>
        </w:rPr>
        <w:t xml:space="preserve">EC. O papel das Políticas Públicas no desenvolvimento local e na transformação da realidade. </w:t>
      </w:r>
      <w:r w:rsidRPr="00B36FF6">
        <w:rPr>
          <w:iCs/>
          <w:color w:val="0D0D0D"/>
        </w:rPr>
        <w:t xml:space="preserve">Cadernos da </w:t>
      </w:r>
      <w:proofErr w:type="gramStart"/>
      <w:r w:rsidRPr="00B36FF6">
        <w:rPr>
          <w:iCs/>
          <w:color w:val="0D0D0D"/>
        </w:rPr>
        <w:t xml:space="preserve">AATR </w:t>
      </w:r>
      <w:r w:rsidRPr="00B36FF6">
        <w:rPr>
          <w:color w:val="0D0D0D"/>
        </w:rPr>
        <w:t>–BA</w:t>
      </w:r>
      <w:proofErr w:type="gramEnd"/>
      <w:r w:rsidRPr="00B36FF6">
        <w:rPr>
          <w:color w:val="0D0D0D"/>
        </w:rPr>
        <w:t xml:space="preserve"> (Associação de advogados de Trabalhadores Rurais no Estado da Bahia), Bahia, p. 1-11, 2012. Disponível em: http://www.dhnet.org.br/dados/cursos/aatr2/a_pdf/03_aatr_pp_papel. </w:t>
      </w:r>
      <w:proofErr w:type="spellStart"/>
      <w:proofErr w:type="gramStart"/>
      <w:r w:rsidRPr="00B36FF6">
        <w:rPr>
          <w:color w:val="0D0D0D"/>
        </w:rPr>
        <w:t>pdf</w:t>
      </w:r>
      <w:proofErr w:type="spellEnd"/>
      <w:proofErr w:type="gramEnd"/>
      <w:r w:rsidRPr="00B36FF6">
        <w:rPr>
          <w:color w:val="0D0D0D"/>
        </w:rPr>
        <w:t>&gt;. Acesso em: 10 jan. 2012.</w:t>
      </w:r>
    </w:p>
    <w:p w:rsidR="00A7227D" w:rsidRPr="00B36FF6" w:rsidRDefault="00A7227D" w:rsidP="00A7227D">
      <w:pPr>
        <w:autoSpaceDE w:val="0"/>
        <w:autoSpaceDN w:val="0"/>
        <w:adjustRightInd w:val="0"/>
        <w:jc w:val="both"/>
      </w:pPr>
    </w:p>
    <w:p w:rsidR="00A7227D" w:rsidRPr="00B36FF6" w:rsidRDefault="00A7227D" w:rsidP="00A7227D">
      <w:pPr>
        <w:autoSpaceDE w:val="0"/>
        <w:autoSpaceDN w:val="0"/>
        <w:adjustRightInd w:val="0"/>
        <w:jc w:val="both"/>
      </w:pPr>
      <w:r>
        <w:t>8.</w:t>
      </w:r>
      <w:r w:rsidRPr="00B36FF6">
        <w:t xml:space="preserve"> Benedetti</w:t>
      </w:r>
      <w:r>
        <w:t xml:space="preserve"> T</w:t>
      </w:r>
      <w:r w:rsidRPr="00B36FF6">
        <w:t>RB</w:t>
      </w:r>
      <w:r>
        <w:t>,</w:t>
      </w:r>
      <w:r w:rsidRPr="00B36FF6">
        <w:t xml:space="preserve"> </w:t>
      </w:r>
      <w:proofErr w:type="spellStart"/>
      <w:r w:rsidRPr="00B36FF6">
        <w:t>Petroski</w:t>
      </w:r>
      <w:proofErr w:type="spellEnd"/>
      <w:r w:rsidRPr="00B36FF6">
        <w:t xml:space="preserve"> EL</w:t>
      </w:r>
      <w:r>
        <w:t>,</w:t>
      </w:r>
      <w:r w:rsidRPr="00B36FF6">
        <w:t xml:space="preserve"> Gonçalves</w:t>
      </w:r>
      <w:r>
        <w:t xml:space="preserve"> L</w:t>
      </w:r>
      <w:r w:rsidRPr="00B36FF6">
        <w:t xml:space="preserve">HT. Perfil do Idoso do Município de Florianópolis-SC. UFSC. Florianópolis: </w:t>
      </w:r>
      <w:proofErr w:type="spellStart"/>
      <w:r w:rsidRPr="00B36FF6">
        <w:t>Palloti</w:t>
      </w:r>
      <w:proofErr w:type="spellEnd"/>
      <w:r w:rsidRPr="00B36FF6">
        <w:t>, 2004. 88p.</w:t>
      </w:r>
    </w:p>
    <w:p w:rsidR="00A7227D" w:rsidRPr="00B36FF6" w:rsidRDefault="00A7227D" w:rsidP="00A7227D">
      <w:pPr>
        <w:autoSpaceDE w:val="0"/>
        <w:autoSpaceDN w:val="0"/>
        <w:adjustRightInd w:val="0"/>
        <w:jc w:val="both"/>
      </w:pPr>
    </w:p>
    <w:p w:rsidR="00A7227D" w:rsidRPr="00B36FF6" w:rsidRDefault="00A7227D" w:rsidP="00A7227D">
      <w:pPr>
        <w:autoSpaceDE w:val="0"/>
        <w:autoSpaceDN w:val="0"/>
        <w:adjustRightInd w:val="0"/>
        <w:jc w:val="both"/>
      </w:pPr>
      <w:r>
        <w:t xml:space="preserve">9. </w:t>
      </w:r>
      <w:r w:rsidRPr="00B36FF6">
        <w:t>F</w:t>
      </w:r>
      <w:r>
        <w:t>aria J</w:t>
      </w:r>
      <w:r w:rsidRPr="00B36FF6">
        <w:t xml:space="preserve">unior A. Atividade física, saúde e meio ambiente. Cap. 3. In: </w:t>
      </w:r>
      <w:r>
        <w:t>Faria Junior A, Cunha J</w:t>
      </w:r>
      <w:r w:rsidRPr="00B36FF6">
        <w:t xml:space="preserve">unior, </w:t>
      </w:r>
      <w:r>
        <w:t>CFF, Rocha J</w:t>
      </w:r>
      <w:r w:rsidRPr="00B36FF6">
        <w:t>unior</w:t>
      </w:r>
      <w:r>
        <w:t xml:space="preserve"> CP, </w:t>
      </w:r>
      <w:proofErr w:type="spellStart"/>
      <w:r>
        <w:t>N</w:t>
      </w:r>
      <w:r w:rsidRPr="00B36FF6">
        <w:t>ozaki</w:t>
      </w:r>
      <w:proofErr w:type="spellEnd"/>
      <w:r>
        <w:t xml:space="preserve"> HT</w:t>
      </w:r>
      <w:r w:rsidRPr="00B36FF6">
        <w:t xml:space="preserve">. </w:t>
      </w:r>
      <w:r w:rsidRPr="00B36FF6">
        <w:rPr>
          <w:bCs/>
        </w:rPr>
        <w:t>Introdução a Educação Física</w:t>
      </w:r>
      <w:r w:rsidRPr="00B36FF6">
        <w:t>. Niterói: Corpus, 1999.</w:t>
      </w:r>
    </w:p>
    <w:p w:rsidR="00A7227D" w:rsidRPr="00B36FF6" w:rsidRDefault="00A7227D" w:rsidP="00A7227D">
      <w:pPr>
        <w:autoSpaceDE w:val="0"/>
        <w:autoSpaceDN w:val="0"/>
        <w:adjustRightInd w:val="0"/>
        <w:jc w:val="both"/>
      </w:pPr>
    </w:p>
    <w:p w:rsidR="00A7227D" w:rsidRPr="00534B68" w:rsidRDefault="00A7227D" w:rsidP="00A7227D">
      <w:pPr>
        <w:spacing w:line="360" w:lineRule="auto"/>
        <w:jc w:val="both"/>
      </w:pPr>
      <w:r>
        <w:t>10. Gil A</w:t>
      </w:r>
      <w:r w:rsidRPr="00B36FF6">
        <w:t xml:space="preserve">C. </w:t>
      </w:r>
      <w:r w:rsidRPr="00B36FF6">
        <w:rPr>
          <w:iCs/>
        </w:rPr>
        <w:t>Como elaborar projetos de pesquisa</w:t>
      </w:r>
      <w:r w:rsidRPr="00B36FF6">
        <w:rPr>
          <w:i/>
          <w:iCs/>
        </w:rPr>
        <w:t xml:space="preserve">. </w:t>
      </w:r>
      <w:r w:rsidRPr="00534B68">
        <w:t xml:space="preserve">São Paulo, Atlas, 2007. </w:t>
      </w:r>
    </w:p>
    <w:p w:rsidR="00A7227D" w:rsidRPr="00534B68" w:rsidRDefault="00A7227D" w:rsidP="00A7227D">
      <w:pPr>
        <w:autoSpaceDE w:val="0"/>
        <w:autoSpaceDN w:val="0"/>
        <w:adjustRightInd w:val="0"/>
        <w:jc w:val="both"/>
        <w:rPr>
          <w:lang w:val="en-US"/>
        </w:rPr>
      </w:pPr>
      <w:r>
        <w:rPr>
          <w:lang w:val="en-US"/>
        </w:rPr>
        <w:t xml:space="preserve">11. </w:t>
      </w:r>
      <w:r w:rsidRPr="00B36FF6">
        <w:rPr>
          <w:lang w:val="en-US"/>
        </w:rPr>
        <w:t>C</w:t>
      </w:r>
      <w:r w:rsidRPr="00C04028">
        <w:rPr>
          <w:lang w:val="en-US"/>
        </w:rPr>
        <w:t>aspersen</w:t>
      </w:r>
      <w:r>
        <w:rPr>
          <w:lang w:val="en-US"/>
        </w:rPr>
        <w:t xml:space="preserve"> </w:t>
      </w:r>
      <w:r w:rsidRPr="00B36FF6">
        <w:rPr>
          <w:lang w:val="en-US"/>
        </w:rPr>
        <w:t>CJ</w:t>
      </w:r>
      <w:r>
        <w:rPr>
          <w:lang w:val="en-US"/>
        </w:rPr>
        <w:t>,</w:t>
      </w:r>
      <w:r w:rsidRPr="00B36FF6">
        <w:rPr>
          <w:lang w:val="en-US"/>
        </w:rPr>
        <w:t xml:space="preserve"> Powell KE</w:t>
      </w:r>
      <w:r>
        <w:rPr>
          <w:lang w:val="en-US"/>
        </w:rPr>
        <w:t>,</w:t>
      </w:r>
      <w:r w:rsidRPr="00B36FF6">
        <w:rPr>
          <w:lang w:val="en-US"/>
        </w:rPr>
        <w:t xml:space="preserve"> Christenson GM. Physical activity, exercise, and physical fitness: definitions and distinctions for health-related research. </w:t>
      </w:r>
      <w:proofErr w:type="gramStart"/>
      <w:r w:rsidR="00036FF7" w:rsidRPr="00534B68">
        <w:rPr>
          <w:lang w:val="en-US"/>
        </w:rPr>
        <w:t>Public Health Rep. 2010, Mar-Apr.; (</w:t>
      </w:r>
      <w:r w:rsidRPr="00534B68">
        <w:rPr>
          <w:lang w:val="en-US"/>
        </w:rPr>
        <w:t>100</w:t>
      </w:r>
      <w:r w:rsidR="00036FF7" w:rsidRPr="00534B68">
        <w:rPr>
          <w:lang w:val="en-US"/>
        </w:rPr>
        <w:t>)</w:t>
      </w:r>
      <w:r w:rsidRPr="00534B68">
        <w:rPr>
          <w:lang w:val="en-US"/>
        </w:rPr>
        <w:t>2</w:t>
      </w:r>
      <w:r w:rsidR="00036FF7" w:rsidRPr="00534B68">
        <w:rPr>
          <w:lang w:val="en-US"/>
        </w:rPr>
        <w:t xml:space="preserve">: </w:t>
      </w:r>
      <w:r w:rsidRPr="00534B68">
        <w:rPr>
          <w:lang w:val="en-US"/>
        </w:rPr>
        <w:t>126-31.</w:t>
      </w:r>
      <w:proofErr w:type="gramEnd"/>
    </w:p>
    <w:p w:rsidR="00A7227D" w:rsidRPr="00534B68" w:rsidRDefault="00A7227D" w:rsidP="00A7227D">
      <w:pPr>
        <w:autoSpaceDE w:val="0"/>
        <w:autoSpaceDN w:val="0"/>
        <w:adjustRightInd w:val="0"/>
        <w:jc w:val="both"/>
        <w:rPr>
          <w:lang w:val="en-US"/>
        </w:rPr>
      </w:pPr>
    </w:p>
    <w:p w:rsidR="00A7227D" w:rsidRPr="00B36FF6" w:rsidRDefault="00A7227D" w:rsidP="00A7227D">
      <w:pPr>
        <w:autoSpaceDE w:val="0"/>
        <w:autoSpaceDN w:val="0"/>
        <w:adjustRightInd w:val="0"/>
        <w:jc w:val="both"/>
      </w:pPr>
      <w:r>
        <w:t>12. Santana MS</w:t>
      </w:r>
      <w:r w:rsidRPr="00B36FF6">
        <w:t xml:space="preserve">. </w:t>
      </w:r>
      <w:r>
        <w:t>Significado da a</w:t>
      </w:r>
      <w:r w:rsidRPr="00B36FF6">
        <w:t>tividade física</w:t>
      </w:r>
      <w:r>
        <w:t xml:space="preserve"> </w:t>
      </w:r>
      <w:r w:rsidRPr="00B36FF6">
        <w:t xml:space="preserve">para </w:t>
      </w:r>
      <w:r>
        <w:t>práticas de</w:t>
      </w:r>
      <w:r w:rsidRPr="00B36FF6">
        <w:t xml:space="preserve"> saúde na terceira idade.</w:t>
      </w:r>
      <w:r>
        <w:t xml:space="preserve"> Estudos Interdisciplinares sobre o Envelhecimento.</w:t>
      </w:r>
      <w:r w:rsidRPr="00B36FF6">
        <w:t xml:space="preserve"> 20</w:t>
      </w:r>
      <w:r>
        <w:t>10; 32(9):</w:t>
      </w:r>
      <w:r w:rsidR="00036FF7">
        <w:t xml:space="preserve"> </w:t>
      </w:r>
      <w:r>
        <w:t>239-54.</w:t>
      </w:r>
    </w:p>
    <w:p w:rsidR="00A7227D" w:rsidRPr="00B36FF6" w:rsidRDefault="00A7227D" w:rsidP="00A7227D">
      <w:pPr>
        <w:autoSpaceDE w:val="0"/>
        <w:autoSpaceDN w:val="0"/>
        <w:adjustRightInd w:val="0"/>
        <w:jc w:val="both"/>
      </w:pPr>
    </w:p>
    <w:p w:rsidR="00A7227D" w:rsidRPr="00B36FF6" w:rsidRDefault="00A7227D" w:rsidP="00A7227D">
      <w:pPr>
        <w:shd w:val="clear" w:color="auto" w:fill="FFFFFF"/>
        <w:tabs>
          <w:tab w:val="right" w:pos="0"/>
        </w:tabs>
        <w:jc w:val="both"/>
        <w:rPr>
          <w:bCs/>
          <w:color w:val="000000"/>
          <w:shd w:val="clear" w:color="auto" w:fill="FFFFFF"/>
        </w:rPr>
      </w:pPr>
      <w:r>
        <w:rPr>
          <w:bCs/>
          <w:color w:val="000000"/>
        </w:rPr>
        <w:lastRenderedPageBreak/>
        <w:t>13.</w:t>
      </w:r>
      <w:r w:rsidRPr="00B36FF6">
        <w:rPr>
          <w:bCs/>
          <w:color w:val="000000"/>
        </w:rPr>
        <w:t xml:space="preserve"> Takahashi SRS. Benefícios da Atividade Física na Melhor Idade. </w:t>
      </w:r>
      <w:r w:rsidRPr="00B36FF6">
        <w:rPr>
          <w:bCs/>
          <w:color w:val="000000"/>
          <w:shd w:val="clear" w:color="auto" w:fill="FFFFFF"/>
        </w:rPr>
        <w:t>Revista Digi</w:t>
      </w:r>
      <w:r w:rsidR="00376FDC">
        <w:rPr>
          <w:bCs/>
          <w:color w:val="000000"/>
          <w:shd w:val="clear" w:color="auto" w:fill="FFFFFF"/>
        </w:rPr>
        <w:t xml:space="preserve">tal - Buenos Aires - </w:t>
      </w:r>
      <w:proofErr w:type="spellStart"/>
      <w:r w:rsidR="00376FDC">
        <w:rPr>
          <w:bCs/>
          <w:color w:val="000000"/>
          <w:shd w:val="clear" w:color="auto" w:fill="FFFFFF"/>
        </w:rPr>
        <w:t>Año</w:t>
      </w:r>
      <w:proofErr w:type="spellEnd"/>
      <w:r w:rsidR="00376FDC">
        <w:rPr>
          <w:bCs/>
          <w:color w:val="000000"/>
          <w:shd w:val="clear" w:color="auto" w:fill="FFFFFF"/>
        </w:rPr>
        <w:t> 10 – n.</w:t>
      </w:r>
      <w:r w:rsidRPr="00B36FF6">
        <w:rPr>
          <w:bCs/>
          <w:color w:val="000000"/>
          <w:shd w:val="clear" w:color="auto" w:fill="FFFFFF"/>
        </w:rPr>
        <w:t>74 - Julio de 2011</w:t>
      </w:r>
      <w:r w:rsidR="00036FF7">
        <w:rPr>
          <w:bCs/>
          <w:color w:val="000000"/>
          <w:shd w:val="clear" w:color="auto" w:fill="FFFFFF"/>
        </w:rPr>
        <w:t>.</w:t>
      </w:r>
    </w:p>
    <w:p w:rsidR="00A7227D" w:rsidRPr="00B36FF6" w:rsidRDefault="00A7227D" w:rsidP="00A7227D">
      <w:pPr>
        <w:shd w:val="clear" w:color="auto" w:fill="FFFFFF"/>
        <w:tabs>
          <w:tab w:val="right" w:pos="0"/>
        </w:tabs>
        <w:jc w:val="both"/>
      </w:pPr>
    </w:p>
    <w:p w:rsidR="00A7227D" w:rsidRPr="00B36FF6" w:rsidRDefault="00A7227D" w:rsidP="00A7227D">
      <w:pPr>
        <w:autoSpaceDE w:val="0"/>
        <w:autoSpaceDN w:val="0"/>
        <w:adjustRightInd w:val="0"/>
        <w:jc w:val="both"/>
        <w:rPr>
          <w:color w:val="000000"/>
          <w:shd w:val="clear" w:color="auto" w:fill="FFFFFF"/>
        </w:rPr>
      </w:pPr>
      <w:r>
        <w:t>14.</w:t>
      </w:r>
      <w:r w:rsidRPr="00B36FF6">
        <w:t xml:space="preserve"> BRASIL. </w:t>
      </w:r>
      <w:r w:rsidRPr="00B36FF6">
        <w:rPr>
          <w:color w:val="000000"/>
          <w:shd w:val="clear" w:color="auto" w:fill="FFFFFF"/>
        </w:rPr>
        <w:t>Senado Federal. Constituição da República Federativa do Brasil de 1988.</w:t>
      </w:r>
      <w:r w:rsidR="00376FDC">
        <w:rPr>
          <w:color w:val="000000"/>
          <w:shd w:val="clear" w:color="auto" w:fill="FFFFFF"/>
        </w:rPr>
        <w:t xml:space="preserve"> Brasília, 2013.</w:t>
      </w:r>
    </w:p>
    <w:p w:rsidR="00A7227D" w:rsidRPr="00B36FF6" w:rsidRDefault="00A7227D" w:rsidP="00A7227D">
      <w:pPr>
        <w:autoSpaceDE w:val="0"/>
        <w:autoSpaceDN w:val="0"/>
        <w:adjustRightInd w:val="0"/>
        <w:jc w:val="both"/>
      </w:pPr>
    </w:p>
    <w:p w:rsidR="00A7227D" w:rsidRPr="00B36FF6" w:rsidRDefault="00A7227D" w:rsidP="00A7227D">
      <w:pPr>
        <w:jc w:val="both"/>
      </w:pPr>
      <w:r>
        <w:t>15.</w:t>
      </w:r>
      <w:r w:rsidRPr="00B36FF6">
        <w:t xml:space="preserve"> Rolim FS, </w:t>
      </w:r>
      <w:proofErr w:type="spellStart"/>
      <w:r w:rsidRPr="00B36FF6">
        <w:t>Forti</w:t>
      </w:r>
      <w:proofErr w:type="spellEnd"/>
      <w:r w:rsidRPr="00B36FF6">
        <w:t xml:space="preserve"> V</w:t>
      </w:r>
      <w:r>
        <w:t>, Ap</w:t>
      </w:r>
      <w:r w:rsidRPr="00B36FF6">
        <w:t>arecida M</w:t>
      </w:r>
      <w:r>
        <w:t>.</w:t>
      </w:r>
      <w:r w:rsidRPr="00B36FF6">
        <w:t xml:space="preserve"> Envelhecimento e atividade física: auxiliando na melhoria e manutenção da qualidade devida. In:</w:t>
      </w:r>
      <w:r>
        <w:t xml:space="preserve"> </w:t>
      </w:r>
      <w:r w:rsidRPr="00B36FF6">
        <w:t>Diogo</w:t>
      </w:r>
      <w:r>
        <w:t xml:space="preserve"> M</w:t>
      </w:r>
      <w:r w:rsidRPr="00B36FF6">
        <w:t>JE</w:t>
      </w:r>
      <w:r>
        <w:t>,</w:t>
      </w:r>
      <w:r w:rsidRPr="00B36FF6">
        <w:t xml:space="preserve"> Neri AL</w:t>
      </w:r>
      <w:r>
        <w:t>,</w:t>
      </w:r>
      <w:r w:rsidRPr="00B36FF6">
        <w:t xml:space="preserve"> </w:t>
      </w:r>
      <w:proofErr w:type="spellStart"/>
      <w:r w:rsidRPr="00B36FF6">
        <w:t>Cachioni</w:t>
      </w:r>
      <w:proofErr w:type="spellEnd"/>
      <w:r w:rsidRPr="00B36FF6">
        <w:t xml:space="preserve"> M.</w:t>
      </w:r>
      <w:r>
        <w:t xml:space="preserve"> </w:t>
      </w:r>
      <w:r w:rsidRPr="00B36FF6">
        <w:t>Saúde e</w:t>
      </w:r>
      <w:r>
        <w:t xml:space="preserve"> </w:t>
      </w:r>
      <w:r w:rsidR="00376FDC">
        <w:t>qualidade de vida na velhice</w:t>
      </w:r>
      <w:r w:rsidRPr="00B36FF6">
        <w:t>. Campinas: São Paulo: Alínea, 2004.</w:t>
      </w:r>
    </w:p>
    <w:p w:rsidR="00A7227D" w:rsidRPr="00B36FF6" w:rsidRDefault="00A7227D" w:rsidP="00A7227D">
      <w:pPr>
        <w:jc w:val="both"/>
      </w:pPr>
    </w:p>
    <w:p w:rsidR="00A7227D" w:rsidRPr="00B36FF6" w:rsidRDefault="00A7227D" w:rsidP="00A7227D">
      <w:pPr>
        <w:autoSpaceDE w:val="0"/>
        <w:autoSpaceDN w:val="0"/>
        <w:adjustRightInd w:val="0"/>
        <w:jc w:val="both"/>
      </w:pPr>
      <w:r w:rsidRPr="00B36FF6">
        <w:t>16</w:t>
      </w:r>
      <w:r>
        <w:t>.</w:t>
      </w:r>
      <w:r w:rsidRPr="00B36FF6">
        <w:t xml:space="preserve"> </w:t>
      </w:r>
      <w:r>
        <w:t>Organização Mundial da S</w:t>
      </w:r>
      <w:r w:rsidRPr="00B36FF6">
        <w:t xml:space="preserve">aúde – OMS. Guia da cidade: amiga do idoso. Genebra, </w:t>
      </w:r>
      <w:proofErr w:type="spellStart"/>
      <w:r w:rsidRPr="00B36FF6">
        <w:t>Suiça</w:t>
      </w:r>
      <w:proofErr w:type="spellEnd"/>
      <w:r w:rsidRPr="00B36FF6">
        <w:t>: OMS, 2008.</w:t>
      </w:r>
    </w:p>
    <w:p w:rsidR="00A7227D" w:rsidRPr="00B36FF6" w:rsidRDefault="00A7227D" w:rsidP="00A7227D">
      <w:pPr>
        <w:autoSpaceDE w:val="0"/>
        <w:autoSpaceDN w:val="0"/>
        <w:adjustRightInd w:val="0"/>
        <w:jc w:val="both"/>
      </w:pPr>
    </w:p>
    <w:p w:rsidR="00A7227D" w:rsidRPr="00B36FF6" w:rsidRDefault="00A7227D" w:rsidP="00A7227D">
      <w:pPr>
        <w:jc w:val="both"/>
      </w:pPr>
      <w:r w:rsidRPr="00B36FF6">
        <w:t>17</w:t>
      </w:r>
      <w:r>
        <w:t>.</w:t>
      </w:r>
      <w:r w:rsidR="00AB0DF2">
        <w:t xml:space="preserve"> </w:t>
      </w:r>
      <w:proofErr w:type="spellStart"/>
      <w:r w:rsidRPr="00B36FF6">
        <w:t>Montti</w:t>
      </w:r>
      <w:proofErr w:type="spellEnd"/>
      <w:r w:rsidRPr="00B36FF6">
        <w:t xml:space="preserve"> M. Importância da atividade física. 2011. Disponível em:</w:t>
      </w:r>
      <w:r w:rsidR="00376FDC">
        <w:t xml:space="preserve"> </w:t>
      </w:r>
      <w:r w:rsidRPr="00B36FF6">
        <w:t>&lt;http://</w:t>
      </w:r>
      <w:r w:rsidR="00AB0DF2">
        <w:t xml:space="preserve"> </w:t>
      </w:r>
      <w:proofErr w:type="spellStart"/>
      <w:r w:rsidRPr="00B36FF6">
        <w:t>boasaude</w:t>
      </w:r>
      <w:proofErr w:type="spellEnd"/>
      <w:r w:rsidRPr="00B36FF6">
        <w:t>.</w:t>
      </w:r>
      <w:r w:rsidR="00AB0DF2">
        <w:t xml:space="preserve"> </w:t>
      </w:r>
      <w:proofErr w:type="spellStart"/>
      <w:proofErr w:type="gramStart"/>
      <w:r w:rsidRPr="00B36FF6">
        <w:t>uol</w:t>
      </w:r>
      <w:proofErr w:type="spellEnd"/>
      <w:proofErr w:type="gramEnd"/>
      <w:r w:rsidRPr="00B36FF6">
        <w:t>.</w:t>
      </w:r>
      <w:r w:rsidR="00AB0DF2">
        <w:t xml:space="preserve"> </w:t>
      </w:r>
      <w:proofErr w:type="gramStart"/>
      <w:r w:rsidRPr="00B36FF6">
        <w:t>com.</w:t>
      </w:r>
      <w:proofErr w:type="gramEnd"/>
      <w:r w:rsidRPr="00B36FF6">
        <w:t>br/</w:t>
      </w:r>
      <w:proofErr w:type="spellStart"/>
      <w:r w:rsidRPr="00B36FF6">
        <w:t>lib</w:t>
      </w:r>
      <w:proofErr w:type="spellEnd"/>
      <w:r w:rsidRPr="00B36FF6">
        <w:t>/</w:t>
      </w:r>
      <w:proofErr w:type="spellStart"/>
      <w:r w:rsidRPr="00B36FF6">
        <w:t>ShowDoc.cfm?</w:t>
      </w:r>
      <w:proofErr w:type="gramStart"/>
      <w:r w:rsidRPr="00B36FF6">
        <w:t>LibDocID</w:t>
      </w:r>
      <w:proofErr w:type="spellEnd"/>
      <w:proofErr w:type="gramEnd"/>
      <w:r w:rsidRPr="00B36FF6">
        <w:t>=4772&amp;ReturnCatID=1774&gt;.Acesso em: 14 jul. 2012.</w:t>
      </w:r>
    </w:p>
    <w:p w:rsidR="00A7227D" w:rsidRDefault="00A7227D" w:rsidP="00A7227D">
      <w:pPr>
        <w:autoSpaceDE w:val="0"/>
        <w:autoSpaceDN w:val="0"/>
        <w:adjustRightInd w:val="0"/>
        <w:jc w:val="both"/>
      </w:pPr>
    </w:p>
    <w:p w:rsidR="00A7227D" w:rsidRPr="00FA4B9B" w:rsidRDefault="00A7227D" w:rsidP="00A7227D">
      <w:pPr>
        <w:autoSpaceDE w:val="0"/>
        <w:autoSpaceDN w:val="0"/>
        <w:adjustRightInd w:val="0"/>
        <w:jc w:val="both"/>
      </w:pPr>
      <w:r w:rsidRPr="00FA4B9B">
        <w:t xml:space="preserve">18. Ariquemes Secretaria </w:t>
      </w:r>
      <w:r>
        <w:t xml:space="preserve">de </w:t>
      </w:r>
      <w:r w:rsidRPr="00FA4B9B">
        <w:t>Ação Social. Projeto Idade Viva. Prefeitura Municipal de Ariquemes, 2006.</w:t>
      </w:r>
    </w:p>
    <w:p w:rsidR="00A7227D" w:rsidRDefault="00A7227D" w:rsidP="00A7227D">
      <w:pPr>
        <w:autoSpaceDE w:val="0"/>
        <w:autoSpaceDN w:val="0"/>
        <w:adjustRightInd w:val="0"/>
        <w:jc w:val="both"/>
      </w:pPr>
    </w:p>
    <w:p w:rsidR="00A7227D" w:rsidRDefault="00A7227D" w:rsidP="00A7227D">
      <w:pPr>
        <w:autoSpaceDE w:val="0"/>
        <w:autoSpaceDN w:val="0"/>
        <w:adjustRightInd w:val="0"/>
        <w:jc w:val="both"/>
      </w:pPr>
      <w:r w:rsidRPr="00E93F3B">
        <w:t xml:space="preserve">19. </w:t>
      </w:r>
      <w:r w:rsidRPr="00E93F3B">
        <w:rPr>
          <w:rFonts w:eastAsia="Calibri"/>
        </w:rPr>
        <w:t>S</w:t>
      </w:r>
      <w:r w:rsidRPr="00E93F3B">
        <w:t>oares</w:t>
      </w:r>
      <w:r>
        <w:t>, A.</w:t>
      </w:r>
      <w:r w:rsidRPr="00E93F3B">
        <w:rPr>
          <w:rFonts w:eastAsia="Calibri"/>
        </w:rPr>
        <w:t xml:space="preserve"> </w:t>
      </w:r>
      <w:r w:rsidR="00AB0DF2">
        <w:t>Po</w:t>
      </w:r>
      <w:r>
        <w:t xml:space="preserve">líticas Públicas de esporte e lazer no estado de Rondônia. </w:t>
      </w:r>
      <w:r w:rsidRPr="00E93F3B">
        <w:rPr>
          <w:rFonts w:eastAsia="Calibri"/>
        </w:rPr>
        <w:t>Diagnóstico do Esporte e Lazer na Região Norte Brasileira - o existente e o necessário</w:t>
      </w:r>
      <w:r>
        <w:t>. In:</w:t>
      </w:r>
      <w:r w:rsidRPr="00E93F3B">
        <w:rPr>
          <w:rFonts w:eastAsia="Calibri"/>
        </w:rPr>
        <w:t xml:space="preserve"> Artemis Soares, Almir Liberato, Paulo César de Lima, Adriane Corrêa da Sil</w:t>
      </w:r>
      <w:r>
        <w:t>va e José Cardoso (</w:t>
      </w:r>
      <w:proofErr w:type="spellStart"/>
      <w:r>
        <w:t>Org</w:t>
      </w:r>
      <w:proofErr w:type="spellEnd"/>
      <w:r w:rsidRPr="00E93F3B">
        <w:rPr>
          <w:rFonts w:eastAsia="Calibri"/>
        </w:rPr>
        <w:t xml:space="preserve">) – Manaus: </w:t>
      </w:r>
      <w:proofErr w:type="spellStart"/>
      <w:r w:rsidRPr="00E93F3B">
        <w:rPr>
          <w:rFonts w:eastAsia="Calibri"/>
        </w:rPr>
        <w:t>Edua</w:t>
      </w:r>
      <w:proofErr w:type="spellEnd"/>
      <w:r w:rsidRPr="00E93F3B">
        <w:rPr>
          <w:rFonts w:eastAsia="Calibri"/>
        </w:rPr>
        <w:t>, 2011.</w:t>
      </w:r>
    </w:p>
    <w:p w:rsidR="00A7227D" w:rsidRPr="00E93F3B" w:rsidRDefault="00A7227D" w:rsidP="00A7227D">
      <w:pPr>
        <w:autoSpaceDE w:val="0"/>
        <w:autoSpaceDN w:val="0"/>
        <w:adjustRightInd w:val="0"/>
        <w:jc w:val="both"/>
      </w:pPr>
    </w:p>
    <w:p w:rsidR="00A7227D" w:rsidRPr="00E93F3B" w:rsidRDefault="00A7227D" w:rsidP="00A7227D">
      <w:pPr>
        <w:autoSpaceDE w:val="0"/>
        <w:autoSpaceDN w:val="0"/>
        <w:adjustRightInd w:val="0"/>
        <w:jc w:val="both"/>
      </w:pPr>
      <w:r>
        <w:t>20.</w:t>
      </w:r>
      <w:r w:rsidRPr="00E93F3B">
        <w:t xml:space="preserve"> </w:t>
      </w:r>
      <w:proofErr w:type="spellStart"/>
      <w:r w:rsidRPr="00E93F3B">
        <w:t>Dumazedier</w:t>
      </w:r>
      <w:proofErr w:type="spellEnd"/>
      <w:r w:rsidRPr="00E93F3B">
        <w:t xml:space="preserve"> J. </w:t>
      </w:r>
      <w:r w:rsidRPr="00E93F3B">
        <w:rPr>
          <w:iCs/>
        </w:rPr>
        <w:t>Valores e conteúdos culturais do lazer</w:t>
      </w:r>
      <w:r w:rsidRPr="00E93F3B">
        <w:t>. Tradução Regina Mar</w:t>
      </w:r>
      <w:r w:rsidR="00AB0DF2">
        <w:t xml:space="preserve">ia Vieira. 3ª Ed. São Paulo: </w:t>
      </w:r>
      <w:proofErr w:type="gramStart"/>
      <w:r w:rsidR="00AB0DF2">
        <w:t>Sesc</w:t>
      </w:r>
      <w:proofErr w:type="gramEnd"/>
      <w:r w:rsidR="00AB0DF2">
        <w:t>, 2003.</w:t>
      </w:r>
    </w:p>
    <w:p w:rsidR="00A7227D" w:rsidRDefault="00A7227D" w:rsidP="00A7227D">
      <w:pPr>
        <w:autoSpaceDE w:val="0"/>
        <w:autoSpaceDN w:val="0"/>
        <w:adjustRightInd w:val="0"/>
        <w:jc w:val="both"/>
      </w:pPr>
    </w:p>
    <w:p w:rsidR="00A7227D" w:rsidRDefault="00A7227D" w:rsidP="00A7227D">
      <w:pPr>
        <w:autoSpaceDE w:val="0"/>
        <w:autoSpaceDN w:val="0"/>
        <w:adjustRightInd w:val="0"/>
        <w:jc w:val="both"/>
      </w:pPr>
      <w:r>
        <w:t xml:space="preserve">21. Alencar NA, Souza Júnior JV, Aragão JCB, Ferreira MA, Dantas E. Nível de atividade física, autonomia funcional e qualidade de vida em idosas ativas e sedentárias. </w:t>
      </w:r>
      <w:proofErr w:type="spellStart"/>
      <w:proofErr w:type="gramStart"/>
      <w:r>
        <w:t>FisioterMov</w:t>
      </w:r>
      <w:proofErr w:type="spellEnd"/>
      <w:proofErr w:type="gramEnd"/>
      <w:r>
        <w:t>. 2010; 23(3):</w:t>
      </w:r>
      <w:r w:rsidR="00036FF7">
        <w:t xml:space="preserve"> </w:t>
      </w:r>
      <w:r>
        <w:t>473-81.</w:t>
      </w:r>
    </w:p>
    <w:p w:rsidR="00A7227D" w:rsidRDefault="00A7227D" w:rsidP="00A7227D">
      <w:pPr>
        <w:autoSpaceDE w:val="0"/>
        <w:autoSpaceDN w:val="0"/>
        <w:adjustRightInd w:val="0"/>
        <w:jc w:val="both"/>
      </w:pPr>
    </w:p>
    <w:p w:rsidR="00A7227D" w:rsidRPr="00654AC2" w:rsidRDefault="00A7227D" w:rsidP="00A7227D">
      <w:pPr>
        <w:autoSpaceDE w:val="0"/>
        <w:autoSpaceDN w:val="0"/>
        <w:adjustRightInd w:val="0"/>
        <w:jc w:val="both"/>
      </w:pPr>
      <w:r>
        <w:t xml:space="preserve">22. Carvalho ED, Valadares ALR, Costa-Paiva LH, Pedro </w:t>
      </w:r>
      <w:proofErr w:type="gramStart"/>
      <w:r>
        <w:t>AO,</w:t>
      </w:r>
      <w:proofErr w:type="gramEnd"/>
      <w:r>
        <w:t xml:space="preserve"> Morais SS, Pinto-Neto AM. Atividade física e quali</w:t>
      </w:r>
      <w:r w:rsidR="00AB0DF2">
        <w:t>dade de vida em mulheres com 60</w:t>
      </w:r>
      <w:r>
        <w:t xml:space="preserve"> anos ou mais: fatores associados. </w:t>
      </w:r>
      <w:proofErr w:type="spellStart"/>
      <w:proofErr w:type="gramStart"/>
      <w:r>
        <w:t>RevBrasGinecol</w:t>
      </w:r>
      <w:proofErr w:type="spellEnd"/>
      <w:proofErr w:type="gramEnd"/>
      <w:r>
        <w:t xml:space="preserve"> Obstet. 2010; 16(4):</w:t>
      </w:r>
      <w:r w:rsidR="00036FF7">
        <w:t xml:space="preserve"> </w:t>
      </w:r>
      <w:r>
        <w:t>433-40.</w:t>
      </w:r>
    </w:p>
    <w:p w:rsidR="00A7227D" w:rsidRDefault="00A7227D" w:rsidP="00A7227D">
      <w:pPr>
        <w:autoSpaceDE w:val="0"/>
        <w:autoSpaceDN w:val="0"/>
        <w:adjustRightInd w:val="0"/>
        <w:jc w:val="both"/>
      </w:pPr>
    </w:p>
    <w:p w:rsidR="00A7227D" w:rsidRPr="00654AC2" w:rsidRDefault="00A7227D" w:rsidP="00A7227D">
      <w:pPr>
        <w:autoSpaceDE w:val="0"/>
        <w:autoSpaceDN w:val="0"/>
        <w:adjustRightInd w:val="0"/>
        <w:jc w:val="both"/>
      </w:pPr>
      <w:r>
        <w:t xml:space="preserve">23. Silva ALF, Sousa AMM, Lopes CET, Pontes FC, </w:t>
      </w:r>
      <w:r w:rsidR="00AB0DF2">
        <w:t>Oliveira FCS, Teixeira MN</w:t>
      </w:r>
      <w:r>
        <w:t xml:space="preserve">. Educação Física na atenção primária à saúde em Sobral-Ceará: Desenhando saberes e fazeres integralizados. </w:t>
      </w:r>
      <w:proofErr w:type="spellStart"/>
      <w:r>
        <w:t>Sanare</w:t>
      </w:r>
      <w:proofErr w:type="spellEnd"/>
      <w:r>
        <w:t>. 2009; 8(2):</w:t>
      </w:r>
      <w:r w:rsidR="00036FF7">
        <w:t xml:space="preserve"> </w:t>
      </w:r>
      <w:r>
        <w:t>63-72.</w:t>
      </w:r>
    </w:p>
    <w:p w:rsidR="00D47468" w:rsidRPr="00654AC2" w:rsidRDefault="00D47468" w:rsidP="00A7227D">
      <w:pPr>
        <w:autoSpaceDE w:val="0"/>
        <w:autoSpaceDN w:val="0"/>
        <w:adjustRightInd w:val="0"/>
        <w:jc w:val="both"/>
      </w:pPr>
    </w:p>
    <w:sectPr w:rsidR="00D47468" w:rsidRPr="00654AC2" w:rsidSect="00EF7235">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B31" w:rsidRDefault="00F34B31" w:rsidP="00560A63">
      <w:r>
        <w:separator/>
      </w:r>
    </w:p>
  </w:endnote>
  <w:endnote w:type="continuationSeparator" w:id="0">
    <w:p w:rsidR="00F34B31" w:rsidRDefault="00F34B31" w:rsidP="0056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B31" w:rsidRDefault="00F34B31" w:rsidP="00560A63">
      <w:r>
        <w:separator/>
      </w:r>
    </w:p>
  </w:footnote>
  <w:footnote w:type="continuationSeparator" w:id="0">
    <w:p w:rsidR="00F34B31" w:rsidRDefault="00F34B31" w:rsidP="0056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196520"/>
      <w:docPartObj>
        <w:docPartGallery w:val="Page Numbers (Top of Page)"/>
        <w:docPartUnique/>
      </w:docPartObj>
    </w:sdtPr>
    <w:sdtContent>
      <w:p w:rsidR="00534B68" w:rsidRDefault="00534B68">
        <w:pPr>
          <w:pStyle w:val="Cabealho"/>
          <w:jc w:val="right"/>
        </w:pPr>
        <w:r>
          <w:fldChar w:fldCharType="begin"/>
        </w:r>
        <w:r>
          <w:instrText>PAGE   \* MERGEFORMAT</w:instrText>
        </w:r>
        <w:r>
          <w:fldChar w:fldCharType="separate"/>
        </w:r>
        <w:r w:rsidR="00440799">
          <w:rPr>
            <w:noProof/>
          </w:rPr>
          <w:t>13</w:t>
        </w:r>
        <w:r>
          <w:fldChar w:fldCharType="end"/>
        </w:r>
      </w:p>
    </w:sdtContent>
  </w:sdt>
  <w:p w:rsidR="00534B68" w:rsidRDefault="00534B6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F52"/>
    <w:multiLevelType w:val="hybridMultilevel"/>
    <w:tmpl w:val="56F686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58524E"/>
    <w:multiLevelType w:val="multilevel"/>
    <w:tmpl w:val="7EDEA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4DD7699"/>
    <w:multiLevelType w:val="hybridMultilevel"/>
    <w:tmpl w:val="A28A1B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1A44FB"/>
    <w:multiLevelType w:val="hybridMultilevel"/>
    <w:tmpl w:val="FD60F5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5925180"/>
    <w:multiLevelType w:val="hybridMultilevel"/>
    <w:tmpl w:val="C28C2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235"/>
    <w:rsid w:val="00020EEF"/>
    <w:rsid w:val="00022C1C"/>
    <w:rsid w:val="00032B53"/>
    <w:rsid w:val="00036FF7"/>
    <w:rsid w:val="00041C6A"/>
    <w:rsid w:val="00094A68"/>
    <w:rsid w:val="00096561"/>
    <w:rsid w:val="000B344A"/>
    <w:rsid w:val="000B3D74"/>
    <w:rsid w:val="000C008D"/>
    <w:rsid w:val="000D4504"/>
    <w:rsid w:val="000D5157"/>
    <w:rsid w:val="001156ED"/>
    <w:rsid w:val="00122146"/>
    <w:rsid w:val="00122AFF"/>
    <w:rsid w:val="00125647"/>
    <w:rsid w:val="00161DD9"/>
    <w:rsid w:val="00170BD4"/>
    <w:rsid w:val="001730AF"/>
    <w:rsid w:val="00186EE8"/>
    <w:rsid w:val="001930A5"/>
    <w:rsid w:val="00196DBE"/>
    <w:rsid w:val="001A1E52"/>
    <w:rsid w:val="001A59F4"/>
    <w:rsid w:val="001C72B1"/>
    <w:rsid w:val="001F3D67"/>
    <w:rsid w:val="002164CC"/>
    <w:rsid w:val="00216E11"/>
    <w:rsid w:val="0025588F"/>
    <w:rsid w:val="002930A1"/>
    <w:rsid w:val="00295569"/>
    <w:rsid w:val="00296611"/>
    <w:rsid w:val="002A6A67"/>
    <w:rsid w:val="002D3478"/>
    <w:rsid w:val="002F0AF8"/>
    <w:rsid w:val="003079BE"/>
    <w:rsid w:val="00310C1C"/>
    <w:rsid w:val="00310EEB"/>
    <w:rsid w:val="0034765F"/>
    <w:rsid w:val="0035598E"/>
    <w:rsid w:val="00376FDC"/>
    <w:rsid w:val="003956CF"/>
    <w:rsid w:val="003A12E0"/>
    <w:rsid w:val="003C0B13"/>
    <w:rsid w:val="003C6700"/>
    <w:rsid w:val="003F0D08"/>
    <w:rsid w:val="00414387"/>
    <w:rsid w:val="00432F57"/>
    <w:rsid w:val="00440799"/>
    <w:rsid w:val="00485E34"/>
    <w:rsid w:val="00492116"/>
    <w:rsid w:val="00497777"/>
    <w:rsid w:val="004A5B51"/>
    <w:rsid w:val="004A6EFC"/>
    <w:rsid w:val="004B7AB4"/>
    <w:rsid w:val="004C39A7"/>
    <w:rsid w:val="004C40F7"/>
    <w:rsid w:val="004C471B"/>
    <w:rsid w:val="004D590E"/>
    <w:rsid w:val="004D6C1C"/>
    <w:rsid w:val="004E4BD3"/>
    <w:rsid w:val="00504961"/>
    <w:rsid w:val="00510FC6"/>
    <w:rsid w:val="00534B24"/>
    <w:rsid w:val="00534B68"/>
    <w:rsid w:val="00560A63"/>
    <w:rsid w:val="00563AA6"/>
    <w:rsid w:val="005A3EE5"/>
    <w:rsid w:val="005A5838"/>
    <w:rsid w:val="005A7D83"/>
    <w:rsid w:val="005B327F"/>
    <w:rsid w:val="005C7DBF"/>
    <w:rsid w:val="005D1C95"/>
    <w:rsid w:val="005D5B98"/>
    <w:rsid w:val="005F02C4"/>
    <w:rsid w:val="005F3A47"/>
    <w:rsid w:val="00623FA9"/>
    <w:rsid w:val="006539A4"/>
    <w:rsid w:val="00654AC2"/>
    <w:rsid w:val="0066633F"/>
    <w:rsid w:val="00676A22"/>
    <w:rsid w:val="00686E4F"/>
    <w:rsid w:val="006A0EF4"/>
    <w:rsid w:val="006B1B0E"/>
    <w:rsid w:val="006B1F98"/>
    <w:rsid w:val="006C1CD3"/>
    <w:rsid w:val="006D4A06"/>
    <w:rsid w:val="006D5E2D"/>
    <w:rsid w:val="006D750F"/>
    <w:rsid w:val="006E1777"/>
    <w:rsid w:val="00726879"/>
    <w:rsid w:val="007302B1"/>
    <w:rsid w:val="00731EBB"/>
    <w:rsid w:val="00732247"/>
    <w:rsid w:val="00747B64"/>
    <w:rsid w:val="007564D4"/>
    <w:rsid w:val="00761926"/>
    <w:rsid w:val="00763123"/>
    <w:rsid w:val="00786E63"/>
    <w:rsid w:val="007B32A6"/>
    <w:rsid w:val="007C04BB"/>
    <w:rsid w:val="007C1202"/>
    <w:rsid w:val="007C5D9A"/>
    <w:rsid w:val="007D6226"/>
    <w:rsid w:val="00805170"/>
    <w:rsid w:val="00832FB7"/>
    <w:rsid w:val="00842482"/>
    <w:rsid w:val="00842D1B"/>
    <w:rsid w:val="0085321A"/>
    <w:rsid w:val="00865CF4"/>
    <w:rsid w:val="00883EBD"/>
    <w:rsid w:val="008B408A"/>
    <w:rsid w:val="008B4394"/>
    <w:rsid w:val="008D3988"/>
    <w:rsid w:val="008F3727"/>
    <w:rsid w:val="008F6B47"/>
    <w:rsid w:val="00921119"/>
    <w:rsid w:val="00927A3D"/>
    <w:rsid w:val="00934E05"/>
    <w:rsid w:val="00941C90"/>
    <w:rsid w:val="00951EAD"/>
    <w:rsid w:val="009721DD"/>
    <w:rsid w:val="0097589D"/>
    <w:rsid w:val="009A7C2D"/>
    <w:rsid w:val="009B1340"/>
    <w:rsid w:val="009B44DC"/>
    <w:rsid w:val="009B6030"/>
    <w:rsid w:val="009D5FD3"/>
    <w:rsid w:val="009D7E7B"/>
    <w:rsid w:val="009F1C50"/>
    <w:rsid w:val="009F6806"/>
    <w:rsid w:val="00A34814"/>
    <w:rsid w:val="00A56CF1"/>
    <w:rsid w:val="00A5725F"/>
    <w:rsid w:val="00A61EB0"/>
    <w:rsid w:val="00A7227D"/>
    <w:rsid w:val="00A765CA"/>
    <w:rsid w:val="00A80254"/>
    <w:rsid w:val="00AB0DF2"/>
    <w:rsid w:val="00AB3B83"/>
    <w:rsid w:val="00AB4A6F"/>
    <w:rsid w:val="00AD4B34"/>
    <w:rsid w:val="00AE0BC1"/>
    <w:rsid w:val="00B03718"/>
    <w:rsid w:val="00B06588"/>
    <w:rsid w:val="00B145AD"/>
    <w:rsid w:val="00B252DD"/>
    <w:rsid w:val="00B3083C"/>
    <w:rsid w:val="00B36FF6"/>
    <w:rsid w:val="00B6380F"/>
    <w:rsid w:val="00B868E0"/>
    <w:rsid w:val="00BA582A"/>
    <w:rsid w:val="00BE1BC3"/>
    <w:rsid w:val="00BE2D83"/>
    <w:rsid w:val="00C04028"/>
    <w:rsid w:val="00C04BEB"/>
    <w:rsid w:val="00C05062"/>
    <w:rsid w:val="00C60CE0"/>
    <w:rsid w:val="00C75793"/>
    <w:rsid w:val="00C87DA6"/>
    <w:rsid w:val="00C92CAA"/>
    <w:rsid w:val="00C95113"/>
    <w:rsid w:val="00CB164C"/>
    <w:rsid w:val="00CC3096"/>
    <w:rsid w:val="00CC7CAD"/>
    <w:rsid w:val="00CD4E2A"/>
    <w:rsid w:val="00CF45CC"/>
    <w:rsid w:val="00CF4B6F"/>
    <w:rsid w:val="00CF57FD"/>
    <w:rsid w:val="00D078F0"/>
    <w:rsid w:val="00D11F52"/>
    <w:rsid w:val="00D348F3"/>
    <w:rsid w:val="00D4643E"/>
    <w:rsid w:val="00D47468"/>
    <w:rsid w:val="00D60F9F"/>
    <w:rsid w:val="00D81070"/>
    <w:rsid w:val="00D8258A"/>
    <w:rsid w:val="00D85412"/>
    <w:rsid w:val="00D93A38"/>
    <w:rsid w:val="00D9792B"/>
    <w:rsid w:val="00DA21B4"/>
    <w:rsid w:val="00DB025F"/>
    <w:rsid w:val="00DC34FB"/>
    <w:rsid w:val="00DD6D87"/>
    <w:rsid w:val="00DE3C82"/>
    <w:rsid w:val="00DE58AF"/>
    <w:rsid w:val="00E05DFD"/>
    <w:rsid w:val="00E347FD"/>
    <w:rsid w:val="00E64F12"/>
    <w:rsid w:val="00E84474"/>
    <w:rsid w:val="00E93AAA"/>
    <w:rsid w:val="00E93F3B"/>
    <w:rsid w:val="00E944F7"/>
    <w:rsid w:val="00EB0CED"/>
    <w:rsid w:val="00EE300C"/>
    <w:rsid w:val="00EF7235"/>
    <w:rsid w:val="00F15BF6"/>
    <w:rsid w:val="00F3204B"/>
    <w:rsid w:val="00F34454"/>
    <w:rsid w:val="00F34B31"/>
    <w:rsid w:val="00F43625"/>
    <w:rsid w:val="00F43AE4"/>
    <w:rsid w:val="00F460E7"/>
    <w:rsid w:val="00F46142"/>
    <w:rsid w:val="00F46715"/>
    <w:rsid w:val="00F6050A"/>
    <w:rsid w:val="00F7276D"/>
    <w:rsid w:val="00F85241"/>
    <w:rsid w:val="00FA4B9B"/>
    <w:rsid w:val="00FA5589"/>
    <w:rsid w:val="00FA5E8D"/>
    <w:rsid w:val="00FB0BF7"/>
    <w:rsid w:val="00FB3907"/>
    <w:rsid w:val="00FB39E8"/>
    <w:rsid w:val="00FD5AC5"/>
    <w:rsid w:val="00FE432B"/>
    <w:rsid w:val="00FF3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723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A0EF4"/>
    <w:pPr>
      <w:spacing w:before="100" w:beforeAutospacing="1" w:after="100" w:afterAutospacing="1"/>
    </w:pPr>
  </w:style>
  <w:style w:type="paragraph" w:customStyle="1" w:styleId="Default">
    <w:name w:val="Default"/>
    <w:rsid w:val="00510FC6"/>
    <w:pPr>
      <w:autoSpaceDE w:val="0"/>
      <w:autoSpaceDN w:val="0"/>
      <w:adjustRightInd w:val="0"/>
      <w:spacing w:after="0" w:line="240" w:lineRule="auto"/>
    </w:pPr>
    <w:rPr>
      <w:rFonts w:ascii="Arial" w:eastAsia="Times New Roman" w:hAnsi="Arial" w:cs="Arial"/>
      <w:color w:val="000000"/>
      <w:sz w:val="24"/>
      <w:szCs w:val="24"/>
    </w:rPr>
  </w:style>
  <w:style w:type="paragraph" w:styleId="Textodebalo">
    <w:name w:val="Balloon Text"/>
    <w:basedOn w:val="Normal"/>
    <w:link w:val="TextodebaloChar"/>
    <w:uiPriority w:val="99"/>
    <w:semiHidden/>
    <w:unhideWhenUsed/>
    <w:rsid w:val="00510FC6"/>
    <w:rPr>
      <w:rFonts w:ascii="Tahoma" w:hAnsi="Tahoma" w:cs="Tahoma"/>
      <w:sz w:val="16"/>
      <w:szCs w:val="16"/>
    </w:rPr>
  </w:style>
  <w:style w:type="character" w:customStyle="1" w:styleId="TextodebaloChar">
    <w:name w:val="Texto de balão Char"/>
    <w:basedOn w:val="Fontepargpadro"/>
    <w:link w:val="Textodebalo"/>
    <w:uiPriority w:val="99"/>
    <w:semiHidden/>
    <w:rsid w:val="00510FC6"/>
    <w:rPr>
      <w:rFonts w:ascii="Tahoma" w:hAnsi="Tahoma" w:cs="Tahoma"/>
      <w:sz w:val="16"/>
      <w:szCs w:val="16"/>
    </w:rPr>
  </w:style>
  <w:style w:type="character" w:styleId="Hyperlink">
    <w:name w:val="Hyperlink"/>
    <w:unhideWhenUsed/>
    <w:rsid w:val="00E347FD"/>
    <w:rPr>
      <w:color w:val="0000FF"/>
      <w:u w:val="single"/>
    </w:rPr>
  </w:style>
  <w:style w:type="character" w:styleId="nfase">
    <w:name w:val="Emphasis"/>
    <w:uiPriority w:val="99"/>
    <w:qFormat/>
    <w:rsid w:val="00E347FD"/>
    <w:rPr>
      <w:rFonts w:ascii="Times New Roman" w:hAnsi="Times New Roman" w:cs="Times New Roman"/>
      <w:i/>
    </w:rPr>
  </w:style>
  <w:style w:type="character" w:styleId="Forte">
    <w:name w:val="Strong"/>
    <w:uiPriority w:val="99"/>
    <w:qFormat/>
    <w:rsid w:val="00E347FD"/>
    <w:rPr>
      <w:rFonts w:cs="Times New Roman"/>
      <w:b/>
    </w:rPr>
  </w:style>
  <w:style w:type="character" w:customStyle="1" w:styleId="a">
    <w:name w:val="a"/>
    <w:uiPriority w:val="99"/>
    <w:rsid w:val="00BE1BC3"/>
  </w:style>
  <w:style w:type="paragraph" w:styleId="Textodenotaderodap">
    <w:name w:val="footnote text"/>
    <w:basedOn w:val="Normal"/>
    <w:link w:val="TextodenotaderodapChar"/>
    <w:uiPriority w:val="99"/>
    <w:semiHidden/>
    <w:unhideWhenUsed/>
    <w:rsid w:val="00560A63"/>
    <w:rPr>
      <w:sz w:val="20"/>
      <w:szCs w:val="20"/>
      <w:lang w:eastAsia="en-US"/>
    </w:rPr>
  </w:style>
  <w:style w:type="character" w:customStyle="1" w:styleId="TextodenotaderodapChar">
    <w:name w:val="Texto de nota de rodapé Char"/>
    <w:basedOn w:val="Fontepargpadro"/>
    <w:link w:val="Textodenotaderodap"/>
    <w:uiPriority w:val="99"/>
    <w:semiHidden/>
    <w:rsid w:val="00560A63"/>
    <w:rPr>
      <w:rFonts w:ascii="Times New Roman" w:eastAsia="Times New Roman" w:hAnsi="Times New Roman" w:cs="Times New Roman"/>
      <w:sz w:val="20"/>
      <w:szCs w:val="20"/>
    </w:rPr>
  </w:style>
  <w:style w:type="character" w:styleId="Refdenotaderodap">
    <w:name w:val="footnote reference"/>
    <w:uiPriority w:val="99"/>
    <w:semiHidden/>
    <w:unhideWhenUsed/>
    <w:rsid w:val="00560A63"/>
    <w:rPr>
      <w:vertAlign w:val="superscript"/>
    </w:rPr>
  </w:style>
  <w:style w:type="character" w:styleId="Refdecomentrio">
    <w:name w:val="annotation reference"/>
    <w:basedOn w:val="Fontepargpadro"/>
    <w:uiPriority w:val="99"/>
    <w:semiHidden/>
    <w:unhideWhenUsed/>
    <w:rsid w:val="00686E4F"/>
    <w:rPr>
      <w:sz w:val="16"/>
      <w:szCs w:val="16"/>
    </w:rPr>
  </w:style>
  <w:style w:type="paragraph" w:styleId="Textodecomentrio">
    <w:name w:val="annotation text"/>
    <w:basedOn w:val="Normal"/>
    <w:link w:val="TextodecomentrioChar"/>
    <w:uiPriority w:val="99"/>
    <w:semiHidden/>
    <w:unhideWhenUsed/>
    <w:rsid w:val="00686E4F"/>
    <w:rPr>
      <w:sz w:val="20"/>
      <w:szCs w:val="20"/>
    </w:rPr>
  </w:style>
  <w:style w:type="character" w:customStyle="1" w:styleId="TextodecomentrioChar">
    <w:name w:val="Texto de comentário Char"/>
    <w:basedOn w:val="Fontepargpadro"/>
    <w:link w:val="Textodecomentrio"/>
    <w:uiPriority w:val="99"/>
    <w:semiHidden/>
    <w:rsid w:val="00686E4F"/>
    <w:rPr>
      <w:sz w:val="20"/>
      <w:szCs w:val="20"/>
    </w:rPr>
  </w:style>
  <w:style w:type="paragraph" w:styleId="Assuntodocomentrio">
    <w:name w:val="annotation subject"/>
    <w:basedOn w:val="Textodecomentrio"/>
    <w:next w:val="Textodecomentrio"/>
    <w:link w:val="AssuntodocomentrioChar"/>
    <w:uiPriority w:val="99"/>
    <w:semiHidden/>
    <w:unhideWhenUsed/>
    <w:rsid w:val="00686E4F"/>
    <w:rPr>
      <w:b/>
      <w:bCs/>
    </w:rPr>
  </w:style>
  <w:style w:type="character" w:customStyle="1" w:styleId="AssuntodocomentrioChar">
    <w:name w:val="Assunto do comentário Char"/>
    <w:basedOn w:val="TextodecomentrioChar"/>
    <w:link w:val="Assuntodocomentrio"/>
    <w:uiPriority w:val="99"/>
    <w:semiHidden/>
    <w:rsid w:val="00686E4F"/>
    <w:rPr>
      <w:b/>
      <w:bCs/>
      <w:sz w:val="20"/>
      <w:szCs w:val="20"/>
    </w:rPr>
  </w:style>
  <w:style w:type="paragraph" w:styleId="Cabealho">
    <w:name w:val="header"/>
    <w:basedOn w:val="Normal"/>
    <w:link w:val="CabealhoChar"/>
    <w:uiPriority w:val="99"/>
    <w:unhideWhenUsed/>
    <w:rsid w:val="0076192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61926"/>
  </w:style>
  <w:style w:type="paragraph" w:styleId="Rodap">
    <w:name w:val="footer"/>
    <w:basedOn w:val="Normal"/>
    <w:link w:val="RodapChar"/>
    <w:uiPriority w:val="99"/>
    <w:unhideWhenUsed/>
    <w:rsid w:val="0076192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61926"/>
  </w:style>
  <w:style w:type="character" w:customStyle="1" w:styleId="hps">
    <w:name w:val="hps"/>
    <w:basedOn w:val="Fontepargpadro"/>
    <w:rsid w:val="008F6B47"/>
  </w:style>
  <w:style w:type="character" w:customStyle="1" w:styleId="atn">
    <w:name w:val="atn"/>
    <w:basedOn w:val="Fontepargpadro"/>
    <w:rsid w:val="008F6B47"/>
  </w:style>
  <w:style w:type="paragraph" w:styleId="Pr-formataoHTML">
    <w:name w:val="HTML Preformatted"/>
    <w:basedOn w:val="Normal"/>
    <w:link w:val="Pr-formataoHTMLChar"/>
    <w:uiPriority w:val="99"/>
    <w:semiHidden/>
    <w:unhideWhenUsed/>
    <w:rsid w:val="00D8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81070"/>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AB0D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F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F7235"/>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A0EF4"/>
    <w:pPr>
      <w:spacing w:before="100" w:beforeAutospacing="1" w:after="100" w:afterAutospacing="1"/>
    </w:pPr>
  </w:style>
  <w:style w:type="paragraph" w:customStyle="1" w:styleId="Default">
    <w:name w:val="Default"/>
    <w:rsid w:val="00510FC6"/>
    <w:pPr>
      <w:autoSpaceDE w:val="0"/>
      <w:autoSpaceDN w:val="0"/>
      <w:adjustRightInd w:val="0"/>
      <w:spacing w:after="0" w:line="240" w:lineRule="auto"/>
    </w:pPr>
    <w:rPr>
      <w:rFonts w:ascii="Arial" w:eastAsia="Times New Roman" w:hAnsi="Arial" w:cs="Arial"/>
      <w:color w:val="000000"/>
      <w:sz w:val="24"/>
      <w:szCs w:val="24"/>
    </w:rPr>
  </w:style>
  <w:style w:type="paragraph" w:styleId="Textodebalo">
    <w:name w:val="Balloon Text"/>
    <w:basedOn w:val="Normal"/>
    <w:link w:val="TextodebaloChar"/>
    <w:uiPriority w:val="99"/>
    <w:semiHidden/>
    <w:unhideWhenUsed/>
    <w:rsid w:val="00510FC6"/>
    <w:rPr>
      <w:rFonts w:ascii="Tahoma" w:hAnsi="Tahoma" w:cs="Tahoma"/>
      <w:sz w:val="16"/>
      <w:szCs w:val="16"/>
    </w:rPr>
  </w:style>
  <w:style w:type="character" w:customStyle="1" w:styleId="TextodebaloChar">
    <w:name w:val="Texto de balão Char"/>
    <w:basedOn w:val="Fontepargpadro"/>
    <w:link w:val="Textodebalo"/>
    <w:uiPriority w:val="99"/>
    <w:semiHidden/>
    <w:rsid w:val="00510FC6"/>
    <w:rPr>
      <w:rFonts w:ascii="Tahoma" w:hAnsi="Tahoma" w:cs="Tahoma"/>
      <w:sz w:val="16"/>
      <w:szCs w:val="16"/>
    </w:rPr>
  </w:style>
  <w:style w:type="character" w:styleId="Hyperlink">
    <w:name w:val="Hyperlink"/>
    <w:unhideWhenUsed/>
    <w:rsid w:val="00E347FD"/>
    <w:rPr>
      <w:color w:val="0000FF"/>
      <w:u w:val="single"/>
    </w:rPr>
  </w:style>
  <w:style w:type="character" w:styleId="nfase">
    <w:name w:val="Emphasis"/>
    <w:uiPriority w:val="99"/>
    <w:qFormat/>
    <w:rsid w:val="00E347FD"/>
    <w:rPr>
      <w:rFonts w:ascii="Times New Roman" w:hAnsi="Times New Roman" w:cs="Times New Roman"/>
      <w:i/>
    </w:rPr>
  </w:style>
  <w:style w:type="character" w:styleId="Forte">
    <w:name w:val="Strong"/>
    <w:uiPriority w:val="99"/>
    <w:qFormat/>
    <w:rsid w:val="00E347FD"/>
    <w:rPr>
      <w:rFonts w:cs="Times New Roman"/>
      <w:b/>
    </w:rPr>
  </w:style>
  <w:style w:type="character" w:customStyle="1" w:styleId="a">
    <w:name w:val="a"/>
    <w:uiPriority w:val="99"/>
    <w:rsid w:val="00BE1BC3"/>
  </w:style>
  <w:style w:type="paragraph" w:styleId="Textodenotaderodap">
    <w:name w:val="footnote text"/>
    <w:basedOn w:val="Normal"/>
    <w:link w:val="TextodenotaderodapChar"/>
    <w:uiPriority w:val="99"/>
    <w:semiHidden/>
    <w:unhideWhenUsed/>
    <w:rsid w:val="00560A63"/>
    <w:rPr>
      <w:sz w:val="20"/>
      <w:szCs w:val="20"/>
      <w:lang w:eastAsia="en-US"/>
    </w:rPr>
  </w:style>
  <w:style w:type="character" w:customStyle="1" w:styleId="TextodenotaderodapChar">
    <w:name w:val="Texto de nota de rodapé Char"/>
    <w:basedOn w:val="Fontepargpadro"/>
    <w:link w:val="Textodenotaderodap"/>
    <w:uiPriority w:val="99"/>
    <w:semiHidden/>
    <w:rsid w:val="00560A63"/>
    <w:rPr>
      <w:rFonts w:ascii="Times New Roman" w:eastAsia="Times New Roman" w:hAnsi="Times New Roman" w:cs="Times New Roman"/>
      <w:sz w:val="20"/>
      <w:szCs w:val="20"/>
    </w:rPr>
  </w:style>
  <w:style w:type="character" w:styleId="Refdenotaderodap">
    <w:name w:val="footnote reference"/>
    <w:uiPriority w:val="99"/>
    <w:semiHidden/>
    <w:unhideWhenUsed/>
    <w:rsid w:val="00560A63"/>
    <w:rPr>
      <w:vertAlign w:val="superscript"/>
    </w:rPr>
  </w:style>
  <w:style w:type="character" w:styleId="Refdecomentrio">
    <w:name w:val="annotation reference"/>
    <w:basedOn w:val="Fontepargpadro"/>
    <w:uiPriority w:val="99"/>
    <w:semiHidden/>
    <w:unhideWhenUsed/>
    <w:rsid w:val="00686E4F"/>
    <w:rPr>
      <w:sz w:val="16"/>
      <w:szCs w:val="16"/>
    </w:rPr>
  </w:style>
  <w:style w:type="paragraph" w:styleId="Textodecomentrio">
    <w:name w:val="annotation text"/>
    <w:basedOn w:val="Normal"/>
    <w:link w:val="TextodecomentrioChar"/>
    <w:uiPriority w:val="99"/>
    <w:semiHidden/>
    <w:unhideWhenUsed/>
    <w:rsid w:val="00686E4F"/>
    <w:rPr>
      <w:sz w:val="20"/>
      <w:szCs w:val="20"/>
    </w:rPr>
  </w:style>
  <w:style w:type="character" w:customStyle="1" w:styleId="TextodecomentrioChar">
    <w:name w:val="Texto de comentário Char"/>
    <w:basedOn w:val="Fontepargpadro"/>
    <w:link w:val="Textodecomentrio"/>
    <w:uiPriority w:val="99"/>
    <w:semiHidden/>
    <w:rsid w:val="00686E4F"/>
    <w:rPr>
      <w:sz w:val="20"/>
      <w:szCs w:val="20"/>
    </w:rPr>
  </w:style>
  <w:style w:type="paragraph" w:styleId="Assuntodocomentrio">
    <w:name w:val="annotation subject"/>
    <w:basedOn w:val="Textodecomentrio"/>
    <w:next w:val="Textodecomentrio"/>
    <w:link w:val="AssuntodocomentrioChar"/>
    <w:uiPriority w:val="99"/>
    <w:semiHidden/>
    <w:unhideWhenUsed/>
    <w:rsid w:val="00686E4F"/>
    <w:rPr>
      <w:b/>
      <w:bCs/>
    </w:rPr>
  </w:style>
  <w:style w:type="character" w:customStyle="1" w:styleId="AssuntodocomentrioChar">
    <w:name w:val="Assunto do comentário Char"/>
    <w:basedOn w:val="TextodecomentrioChar"/>
    <w:link w:val="Assuntodocomentrio"/>
    <w:uiPriority w:val="99"/>
    <w:semiHidden/>
    <w:rsid w:val="00686E4F"/>
    <w:rPr>
      <w:b/>
      <w:bCs/>
      <w:sz w:val="20"/>
      <w:szCs w:val="20"/>
    </w:rPr>
  </w:style>
  <w:style w:type="paragraph" w:styleId="Cabealho">
    <w:name w:val="header"/>
    <w:basedOn w:val="Normal"/>
    <w:link w:val="CabealhoChar"/>
    <w:uiPriority w:val="99"/>
    <w:unhideWhenUsed/>
    <w:rsid w:val="00761926"/>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761926"/>
  </w:style>
  <w:style w:type="paragraph" w:styleId="Rodap">
    <w:name w:val="footer"/>
    <w:basedOn w:val="Normal"/>
    <w:link w:val="RodapChar"/>
    <w:uiPriority w:val="99"/>
    <w:unhideWhenUsed/>
    <w:rsid w:val="00761926"/>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61926"/>
  </w:style>
  <w:style w:type="character" w:customStyle="1" w:styleId="hps">
    <w:name w:val="hps"/>
    <w:basedOn w:val="Fontepargpadro"/>
    <w:rsid w:val="008F6B47"/>
  </w:style>
  <w:style w:type="character" w:customStyle="1" w:styleId="atn">
    <w:name w:val="atn"/>
    <w:basedOn w:val="Fontepargpadro"/>
    <w:rsid w:val="008F6B47"/>
  </w:style>
  <w:style w:type="paragraph" w:styleId="Pr-formataoHTML">
    <w:name w:val="HTML Preformatted"/>
    <w:basedOn w:val="Normal"/>
    <w:link w:val="Pr-formataoHTMLChar"/>
    <w:uiPriority w:val="99"/>
    <w:semiHidden/>
    <w:unhideWhenUsed/>
    <w:rsid w:val="00D81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D81070"/>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AB0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03231">
      <w:bodyDiv w:val="1"/>
      <w:marLeft w:val="0"/>
      <w:marRight w:val="0"/>
      <w:marTop w:val="0"/>
      <w:marBottom w:val="0"/>
      <w:divBdr>
        <w:top w:val="none" w:sz="0" w:space="0" w:color="auto"/>
        <w:left w:val="none" w:sz="0" w:space="0" w:color="auto"/>
        <w:bottom w:val="none" w:sz="0" w:space="0" w:color="auto"/>
        <w:right w:val="none" w:sz="0" w:space="0" w:color="auto"/>
      </w:divBdr>
      <w:divsChild>
        <w:div w:id="1276599203">
          <w:marLeft w:val="0"/>
          <w:marRight w:val="0"/>
          <w:marTop w:val="0"/>
          <w:marBottom w:val="0"/>
          <w:divBdr>
            <w:top w:val="none" w:sz="0" w:space="0" w:color="auto"/>
            <w:left w:val="none" w:sz="0" w:space="0" w:color="auto"/>
            <w:bottom w:val="none" w:sz="0" w:space="0" w:color="auto"/>
            <w:right w:val="none" w:sz="0" w:space="0" w:color="auto"/>
          </w:divBdr>
          <w:divsChild>
            <w:div w:id="297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asa\Desktop\Pasta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Pasta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20992646189654"/>
          <c:y val="0.11414291523418728"/>
          <c:w val="0.49361897330402082"/>
          <c:h val="0.77171416953162308"/>
        </c:manualLayout>
      </c:layout>
      <c:pieChart>
        <c:varyColors val="1"/>
        <c:ser>
          <c:idx val="0"/>
          <c:order val="0"/>
          <c:dLbls>
            <c:dLbl>
              <c:idx val="0"/>
              <c:tx>
                <c:rich>
                  <a:bodyPr/>
                  <a:lstStyle/>
                  <a:p>
                    <a:r>
                      <a:rPr lang="en-US"/>
                      <a:t> 30%</a:t>
                    </a:r>
                  </a:p>
                </c:rich>
              </c:tx>
              <c:showLegendKey val="1"/>
              <c:showVal val="1"/>
              <c:showCatName val="1"/>
              <c:showSerName val="1"/>
              <c:showPercent val="1"/>
              <c:showBubbleSize val="1"/>
              <c:extLst>
                <c:ext xmlns:c15="http://schemas.microsoft.com/office/drawing/2012/chart" uri="{CE6537A1-D6FC-4f65-9D91-7224C49458BB}"/>
              </c:extLst>
            </c:dLbl>
            <c:dLbl>
              <c:idx val="1"/>
              <c:tx>
                <c:rich>
                  <a:bodyPr/>
                  <a:lstStyle/>
                  <a:p>
                    <a:r>
                      <a:rPr lang="en-US"/>
                      <a:t> 25%</a:t>
                    </a:r>
                  </a:p>
                </c:rich>
              </c:tx>
              <c:showLegendKey val="1"/>
              <c:showVal val="1"/>
              <c:showCatName val="1"/>
              <c:showSerName val="1"/>
              <c:showPercent val="1"/>
              <c:showBubbleSize val="1"/>
              <c:extLst>
                <c:ext xmlns:c15="http://schemas.microsoft.com/office/drawing/2012/chart" uri="{CE6537A1-D6FC-4f65-9D91-7224C49458BB}"/>
              </c:extLst>
            </c:dLbl>
            <c:dLbl>
              <c:idx val="2"/>
              <c:layout>
                <c:manualLayout>
                  <c:x val="0.12703530301955487"/>
                  <c:y val="-0.13070311633581014"/>
                </c:manualLayout>
              </c:layout>
              <c:tx>
                <c:rich>
                  <a:bodyPr/>
                  <a:lstStyle/>
                  <a:p>
                    <a:r>
                      <a:rPr lang="en-US"/>
                      <a:t> 25%</a:t>
                    </a:r>
                  </a:p>
                </c:rich>
              </c:tx>
              <c:showLegendKey val="1"/>
              <c:showVal val="1"/>
              <c:showCatName val="1"/>
              <c:showSerName val="1"/>
              <c:showPercent val="1"/>
              <c:showBubbleSize val="1"/>
              <c:extLst>
                <c:ext xmlns:c15="http://schemas.microsoft.com/office/drawing/2012/chart" uri="{CE6537A1-D6FC-4f65-9D91-7224C49458BB}"/>
              </c:extLst>
            </c:dLbl>
            <c:dLbl>
              <c:idx val="3"/>
              <c:tx>
                <c:rich>
                  <a:bodyPr/>
                  <a:lstStyle/>
                  <a:p>
                    <a:r>
                      <a:rPr lang="en-US"/>
                      <a:t>10%</a:t>
                    </a:r>
                  </a:p>
                </c:rich>
              </c:tx>
              <c:showLegendKey val="1"/>
              <c:showVal val="1"/>
              <c:showCatName val="1"/>
              <c:showSerName val="1"/>
              <c:showPercent val="1"/>
              <c:showBubbleSize val="1"/>
              <c:extLst>
                <c:ext xmlns:c15="http://schemas.microsoft.com/office/drawing/2012/chart" uri="{CE6537A1-D6FC-4f65-9D91-7224C49458BB}"/>
              </c:extLst>
            </c:dLbl>
            <c:dLbl>
              <c:idx val="4"/>
              <c:tx>
                <c:rich>
                  <a:bodyPr/>
                  <a:lstStyle/>
                  <a:p>
                    <a:r>
                      <a:rPr lang="en-US"/>
                      <a:t> 10%</a:t>
                    </a:r>
                  </a:p>
                </c:rich>
              </c:tx>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Plan1!$A$1:$A$5</c:f>
              <c:strCache>
                <c:ptCount val="5"/>
                <c:pt idx="0">
                  <c:v>Dança</c:v>
                </c:pt>
                <c:pt idx="1">
                  <c:v>Alongamento</c:v>
                </c:pt>
                <c:pt idx="2">
                  <c:v>Hidroginástica</c:v>
                </c:pt>
                <c:pt idx="3">
                  <c:v>Caminhada</c:v>
                </c:pt>
                <c:pt idx="4">
                  <c:v>Nenhuma Atividade</c:v>
                </c:pt>
              </c:strCache>
            </c:strRef>
          </c:cat>
          <c:val>
            <c:numRef>
              <c:f>Plan1!$B$1:$B$5</c:f>
              <c:numCache>
                <c:formatCode>General</c:formatCode>
                <c:ptCount val="5"/>
                <c:pt idx="0">
                  <c:v>6</c:v>
                </c:pt>
                <c:pt idx="1">
                  <c:v>5</c:v>
                </c:pt>
                <c:pt idx="2">
                  <c:v>5</c:v>
                </c:pt>
                <c:pt idx="3">
                  <c:v>2</c:v>
                </c:pt>
                <c:pt idx="4">
                  <c:v>2</c:v>
                </c:pt>
              </c:numCache>
            </c:numRef>
          </c:val>
        </c:ser>
        <c:ser>
          <c:idx val="1"/>
          <c:order val="1"/>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Plan1!$A$1:$A$5</c:f>
              <c:strCache>
                <c:ptCount val="5"/>
                <c:pt idx="0">
                  <c:v>Dança</c:v>
                </c:pt>
                <c:pt idx="1">
                  <c:v>Alongamento</c:v>
                </c:pt>
                <c:pt idx="2">
                  <c:v>Hidroginástica</c:v>
                </c:pt>
                <c:pt idx="3">
                  <c:v>Caminhada</c:v>
                </c:pt>
                <c:pt idx="4">
                  <c:v>Nenhuma Atividade</c:v>
                </c:pt>
              </c:strCache>
            </c:strRef>
          </c:cat>
          <c:val>
            <c:numRef>
              <c:f>Plan1!$C$1:$C$5</c:f>
              <c:numCache>
                <c:formatCode>0%</c:formatCode>
                <c:ptCount val="5"/>
                <c:pt idx="0">
                  <c:v>0.30000000000000032</c:v>
                </c:pt>
                <c:pt idx="1">
                  <c:v>0.25</c:v>
                </c:pt>
                <c:pt idx="2">
                  <c:v>0.25</c:v>
                </c:pt>
                <c:pt idx="3">
                  <c:v>0.1</c:v>
                </c:pt>
                <c:pt idx="4">
                  <c:v>0.1</c:v>
                </c:pt>
              </c:numCache>
            </c:numRef>
          </c:val>
        </c:ser>
        <c:dLbls>
          <c:showLegendKey val="1"/>
          <c:showVal val="1"/>
          <c:showCatName val="1"/>
          <c:showSerName val="1"/>
          <c:showPercent val="1"/>
          <c:showBubbleSize val="1"/>
          <c:showLeaderLines val="1"/>
        </c:dLbls>
        <c:firstSliceAng val="0"/>
      </c:pieChart>
    </c:plotArea>
    <c:legend>
      <c:legendPos val="r"/>
      <c:layout>
        <c:manualLayout>
          <c:xMode val="edge"/>
          <c:yMode val="edge"/>
          <c:x val="0.70046331417875096"/>
          <c:y val="4.6397864060095925E-2"/>
          <c:w val="0.27738829157983669"/>
          <c:h val="0.92362463312776033"/>
        </c:manualLayout>
      </c:layout>
      <c:overlay val="1"/>
    </c:legend>
    <c:plotVisOnly val="1"/>
    <c:dispBlanksAs val="zero"/>
    <c:showDLblsOverMax val="1"/>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387520878072071"/>
          <c:y val="0.1128151818101389"/>
          <c:w val="0.40464018134097213"/>
          <c:h val="0.75123071641361971"/>
        </c:manualLayout>
      </c:layout>
      <c:pieChart>
        <c:varyColors val="1"/>
        <c:ser>
          <c:idx val="2"/>
          <c:order val="2"/>
          <c:dLbls>
            <c:dLbl>
              <c:idx val="0"/>
              <c:layout>
                <c:manualLayout>
                  <c:x val="-0.15223120973514834"/>
                  <c:y val="-0.19072821779630494"/>
                </c:manualLayout>
              </c:layout>
              <c:tx>
                <c:rich>
                  <a:bodyPr/>
                  <a:lstStyle/>
                  <a:p>
                    <a:r>
                      <a:rPr lang="en-US"/>
                      <a:t>65%</a:t>
                    </a:r>
                  </a:p>
                </c:rich>
              </c:tx>
              <c:showLegendKey val="1"/>
              <c:showVal val="1"/>
              <c:showCatName val="1"/>
              <c:showSerName val="1"/>
              <c:showPercent val="1"/>
              <c:showBubbleSize val="1"/>
              <c:extLst>
                <c:ext xmlns:c15="http://schemas.microsoft.com/office/drawing/2012/chart" uri="{CE6537A1-D6FC-4f65-9D91-7224C49458BB}"/>
              </c:extLst>
            </c:dLbl>
            <c:dLbl>
              <c:idx val="1"/>
              <c:tx>
                <c:rich>
                  <a:bodyPr/>
                  <a:lstStyle/>
                  <a:p>
                    <a:r>
                      <a:rPr lang="en-US"/>
                      <a:t> 10%</a:t>
                    </a:r>
                  </a:p>
                </c:rich>
              </c:tx>
              <c:showLegendKey val="1"/>
              <c:showVal val="1"/>
              <c:showCatName val="1"/>
              <c:showSerName val="1"/>
              <c:showPercent val="1"/>
              <c:showBubbleSize val="1"/>
              <c:extLst>
                <c:ext xmlns:c15="http://schemas.microsoft.com/office/drawing/2012/chart" uri="{CE6537A1-D6FC-4f65-9D91-7224C49458BB}"/>
              </c:extLst>
            </c:dLbl>
            <c:dLbl>
              <c:idx val="2"/>
              <c:layout>
                <c:manualLayout>
                  <c:x val="9.6441422094965354E-2"/>
                  <c:y val="2.61779630487366E-2"/>
                </c:manualLayout>
              </c:layout>
              <c:tx>
                <c:rich>
                  <a:bodyPr/>
                  <a:lstStyle/>
                  <a:p>
                    <a:r>
                      <a:rPr lang="en-US"/>
                      <a:t>5%</a:t>
                    </a:r>
                  </a:p>
                </c:rich>
              </c:tx>
              <c:showLegendKey val="1"/>
              <c:showVal val="1"/>
              <c:showCatName val="1"/>
              <c:showSerName val="1"/>
              <c:showPercent val="1"/>
              <c:showBubbleSize val="1"/>
              <c:extLst>
                <c:ext xmlns:c15="http://schemas.microsoft.com/office/drawing/2012/chart" uri="{CE6537A1-D6FC-4f65-9D91-7224C49458BB}"/>
              </c:extLst>
            </c:dLbl>
            <c:dLbl>
              <c:idx val="3"/>
              <c:layout>
                <c:manualLayout>
                  <c:x val="0.10303400143164081"/>
                  <c:y val="0.11648232206268352"/>
                </c:manualLayout>
              </c:layout>
              <c:tx>
                <c:rich>
                  <a:bodyPr/>
                  <a:lstStyle/>
                  <a:p>
                    <a:r>
                      <a:rPr lang="en-US"/>
                      <a:t> 10%</a:t>
                    </a:r>
                  </a:p>
                </c:rich>
              </c:tx>
              <c:showLegendKey val="1"/>
              <c:showVal val="1"/>
              <c:showCatName val="1"/>
              <c:showSerName val="1"/>
              <c:showPercent val="1"/>
              <c:showBubbleSize val="1"/>
              <c:extLst>
                <c:ext xmlns:c15="http://schemas.microsoft.com/office/drawing/2012/chart" uri="{CE6537A1-D6FC-4f65-9D91-7224C49458BB}"/>
              </c:extLst>
            </c:dLbl>
            <c:dLbl>
              <c:idx val="4"/>
              <c:layout>
                <c:manualLayout>
                  <c:x val="6.733023144834295E-2"/>
                  <c:y val="0.13725449024754274"/>
                </c:manualLayout>
              </c:layout>
              <c:tx>
                <c:rich>
                  <a:bodyPr/>
                  <a:lstStyle/>
                  <a:p>
                    <a:r>
                      <a:rPr lang="en-US"/>
                      <a:t>10%</a:t>
                    </a:r>
                  </a:p>
                </c:rich>
              </c:tx>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extLst>
          </c:dLbls>
          <c:val>
            <c:numRef>
              <c:f>Plan1!$E$1:$E$5</c:f>
              <c:numCache>
                <c:formatCode>0%</c:formatCode>
                <c:ptCount val="5"/>
                <c:pt idx="0">
                  <c:v>0.65000000000000635</c:v>
                </c:pt>
                <c:pt idx="1">
                  <c:v>0.1</c:v>
                </c:pt>
                <c:pt idx="2">
                  <c:v>0.05</c:v>
                </c:pt>
                <c:pt idx="3">
                  <c:v>0.1</c:v>
                </c:pt>
                <c:pt idx="4">
                  <c:v>0.1</c:v>
                </c:pt>
              </c:numCache>
            </c:numRef>
          </c:val>
        </c:ser>
        <c:ser>
          <c:idx val="0"/>
          <c:order val="0"/>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extLst>
          </c:dLbls>
          <c:cat>
            <c:strRef>
              <c:f>Plan1!$A$1:$A$5</c:f>
              <c:strCache>
                <c:ptCount val="5"/>
                <c:pt idx="0">
                  <c:v>melhoria na saúde</c:v>
                </c:pt>
                <c:pt idx="1">
                  <c:v>diminuição de dores no corpo</c:v>
                </c:pt>
                <c:pt idx="2">
                  <c:v>vitalidade</c:v>
                </c:pt>
                <c:pt idx="3">
                  <c:v>diminuição do cansaço</c:v>
                </c:pt>
                <c:pt idx="4">
                  <c:v>nenhum benefício</c:v>
                </c:pt>
              </c:strCache>
            </c:strRef>
          </c:cat>
          <c:val>
            <c:numRef>
              <c:f>Plan1!$B$1:$B$5</c:f>
              <c:numCache>
                <c:formatCode>General</c:formatCode>
                <c:ptCount val="5"/>
              </c:numCache>
            </c:numRef>
          </c:val>
        </c:ser>
        <c:ser>
          <c:idx val="1"/>
          <c:order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extLst>
          </c:dLbls>
          <c:cat>
            <c:strRef>
              <c:f>Plan1!$A$1:$A$5</c:f>
              <c:strCache>
                <c:ptCount val="5"/>
                <c:pt idx="0">
                  <c:v>melhoria na saúde</c:v>
                </c:pt>
                <c:pt idx="1">
                  <c:v>diminuição de dores no corpo</c:v>
                </c:pt>
                <c:pt idx="2">
                  <c:v>vitalidade</c:v>
                </c:pt>
                <c:pt idx="3">
                  <c:v>diminuição do cansaço</c:v>
                </c:pt>
                <c:pt idx="4">
                  <c:v>nenhum benefício</c:v>
                </c:pt>
              </c:strCache>
            </c:strRef>
          </c:cat>
          <c:val>
            <c:numRef>
              <c:f>Plan1!$C$1:$C$5</c:f>
              <c:numCache>
                <c:formatCode>General</c:formatCode>
                <c:ptCount val="5"/>
              </c:numCache>
            </c:numRef>
          </c:val>
        </c:ser>
        <c:dLbls>
          <c:showLegendKey val="1"/>
          <c:showVal val="1"/>
          <c:showCatName val="1"/>
          <c:showSerName val="1"/>
          <c:showPercent val="1"/>
          <c:showBubbleSize val="1"/>
          <c:showLeaderLines val="0"/>
        </c:dLbls>
        <c:firstSliceAng val="0"/>
      </c:pieChart>
      <c:spPr>
        <a:noFill/>
        <a:ln w="25400">
          <a:noFill/>
        </a:ln>
      </c:spPr>
    </c:plotArea>
    <c:legend>
      <c:legendPos val="r"/>
      <c:layout>
        <c:manualLayout>
          <c:xMode val="edge"/>
          <c:yMode val="edge"/>
          <c:x val="0.63897110450172478"/>
          <c:y val="3.7857648411926681E-2"/>
          <c:w val="0.35813994835031376"/>
          <c:h val="0.96214252515310583"/>
        </c:manualLayout>
      </c:layout>
      <c:overlay val="1"/>
    </c:legend>
    <c:plotVisOnly val="1"/>
    <c:dispBlanksAs val="zero"/>
    <c:showDLblsOverMax val="1"/>
  </c:chart>
  <c:spPr>
    <a:ln>
      <a:solidFill>
        <a:sysClr val="window" lastClr="FFFFFF">
          <a:lumMod val="50000"/>
        </a:sysClr>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397852541159626"/>
          <c:y val="8.2955972915838241E-2"/>
          <c:w val="0.46287537663007638"/>
          <c:h val="0.7909652808942923"/>
        </c:manualLayout>
      </c:layout>
      <c:pieChart>
        <c:varyColors val="1"/>
        <c:ser>
          <c:idx val="4"/>
          <c:order val="4"/>
          <c:dLbls>
            <c:dLbl>
              <c:idx val="0"/>
              <c:layout>
                <c:manualLayout>
                  <c:x val="-0.14629968981150282"/>
                  <c:y val="0.13878085006816021"/>
                </c:manualLayout>
              </c:layout>
              <c:tx>
                <c:rich>
                  <a:bodyPr/>
                  <a:lstStyle/>
                  <a:p>
                    <a:r>
                      <a:rPr lang="en-US"/>
                      <a:t> 20%</a:t>
                    </a:r>
                  </a:p>
                </c:rich>
              </c:tx>
              <c:showLegendKey val="1"/>
              <c:showVal val="1"/>
              <c:showCatName val="1"/>
              <c:showSerName val="1"/>
              <c:showPercent val="1"/>
              <c:showBubbleSize val="1"/>
              <c:extLst>
                <c:ext xmlns:c15="http://schemas.microsoft.com/office/drawing/2012/chart" uri="{CE6537A1-D6FC-4f65-9D91-7224C49458BB}"/>
              </c:extLst>
            </c:dLbl>
            <c:dLbl>
              <c:idx val="1"/>
              <c:layout>
                <c:manualLayout>
                  <c:x val="-0.16330744452397999"/>
                  <c:y val="-4.7053653177073794E-2"/>
                </c:manualLayout>
              </c:layout>
              <c:tx>
                <c:rich>
                  <a:bodyPr/>
                  <a:lstStyle/>
                  <a:p>
                    <a:r>
                      <a:rPr lang="en-US"/>
                      <a:t> 15%</a:t>
                    </a:r>
                  </a:p>
                </c:rich>
              </c:tx>
              <c:showLegendKey val="1"/>
              <c:showVal val="1"/>
              <c:showCatName val="1"/>
              <c:showSerName val="1"/>
              <c:showPercent val="1"/>
              <c:showBubbleSize val="1"/>
              <c:extLst>
                <c:ext xmlns:c15="http://schemas.microsoft.com/office/drawing/2012/chart" uri="{CE6537A1-D6FC-4f65-9D91-7224C49458BB}"/>
              </c:extLst>
            </c:dLbl>
            <c:dLbl>
              <c:idx val="2"/>
              <c:tx>
                <c:rich>
                  <a:bodyPr/>
                  <a:lstStyle/>
                  <a:p>
                    <a:r>
                      <a:rPr lang="en-US"/>
                      <a:t> 45%</a:t>
                    </a:r>
                  </a:p>
                </c:rich>
              </c:tx>
              <c:showLegendKey val="1"/>
              <c:showVal val="1"/>
              <c:showCatName val="1"/>
              <c:showSerName val="1"/>
              <c:showPercent val="1"/>
              <c:showBubbleSize val="1"/>
              <c:extLst>
                <c:ext xmlns:c15="http://schemas.microsoft.com/office/drawing/2012/chart" uri="{CE6537A1-D6FC-4f65-9D91-7224C49458BB}"/>
              </c:extLst>
            </c:dLbl>
            <c:dLbl>
              <c:idx val="3"/>
              <c:layout>
                <c:manualLayout>
                  <c:x val="9.0909090909091064E-2"/>
                  <c:y val="7.2838104539258181E-2"/>
                </c:manualLayout>
              </c:layout>
              <c:tx>
                <c:rich>
                  <a:bodyPr/>
                  <a:lstStyle/>
                  <a:p>
                    <a:r>
                      <a:rPr lang="en-US"/>
                      <a:t> 5%</a:t>
                    </a:r>
                  </a:p>
                </c:rich>
              </c:tx>
              <c:showLegendKey val="1"/>
              <c:showVal val="1"/>
              <c:showCatName val="1"/>
              <c:showSerName val="1"/>
              <c:showPercent val="1"/>
              <c:showBubbleSize val="1"/>
              <c:extLst>
                <c:ext xmlns:c15="http://schemas.microsoft.com/office/drawing/2012/chart" uri="{CE6537A1-D6FC-4f65-9D91-7224C49458BB}"/>
              </c:extLst>
            </c:dLbl>
            <c:dLbl>
              <c:idx val="4"/>
              <c:layout>
                <c:manualLayout>
                  <c:x val="7.6066571224052013E-2"/>
                  <c:y val="9.4287981444179936E-2"/>
                </c:manualLayout>
              </c:layout>
              <c:tx>
                <c:rich>
                  <a:bodyPr/>
                  <a:lstStyle/>
                  <a:p>
                    <a:r>
                      <a:rPr lang="en-US"/>
                      <a:t>5%</a:t>
                    </a:r>
                  </a:p>
                </c:rich>
              </c:tx>
              <c:showLegendKey val="1"/>
              <c:showVal val="1"/>
              <c:showCatName val="1"/>
              <c:showSerName val="1"/>
              <c:showPercent val="1"/>
              <c:showBubbleSize val="1"/>
              <c:extLst>
                <c:ext xmlns:c15="http://schemas.microsoft.com/office/drawing/2012/chart" uri="{CE6537A1-D6FC-4f65-9D91-7224C49458BB}"/>
              </c:extLst>
            </c:dLbl>
            <c:dLbl>
              <c:idx val="5"/>
              <c:tx>
                <c:rich>
                  <a:bodyPr/>
                  <a:lstStyle/>
                  <a:p>
                    <a:r>
                      <a:rPr lang="en-US"/>
                      <a:t>10%</a:t>
                    </a:r>
                  </a:p>
                </c:rich>
              </c:tx>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val>
            <c:numRef>
              <c:f>Plan1!$D$1:$D$6</c:f>
              <c:numCache>
                <c:formatCode>General</c:formatCode>
                <c:ptCount val="6"/>
                <c:pt idx="0">
                  <c:v>4</c:v>
                </c:pt>
                <c:pt idx="1">
                  <c:v>3</c:v>
                </c:pt>
                <c:pt idx="2">
                  <c:v>9</c:v>
                </c:pt>
                <c:pt idx="3">
                  <c:v>1</c:v>
                </c:pt>
                <c:pt idx="4">
                  <c:v>1</c:v>
                </c:pt>
                <c:pt idx="5">
                  <c:v>2</c:v>
                </c:pt>
              </c:numCache>
            </c:numRef>
          </c:val>
        </c:ser>
        <c:ser>
          <c:idx val="5"/>
          <c:order val="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val>
            <c:numRef>
              <c:f>Plan1!$E$1:$E$6</c:f>
              <c:numCache>
                <c:formatCode>0%</c:formatCode>
                <c:ptCount val="6"/>
                <c:pt idx="0">
                  <c:v>0.2</c:v>
                </c:pt>
                <c:pt idx="1">
                  <c:v>0.15000000000000024</c:v>
                </c:pt>
                <c:pt idx="2">
                  <c:v>0.45</c:v>
                </c:pt>
                <c:pt idx="3">
                  <c:v>0.05</c:v>
                </c:pt>
                <c:pt idx="4">
                  <c:v>0.05</c:v>
                </c:pt>
                <c:pt idx="5">
                  <c:v>0.1</c:v>
                </c:pt>
              </c:numCache>
            </c:numRef>
          </c:val>
        </c:ser>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Plan1!$A$1:$A$6</c:f>
              <c:strCache>
                <c:ptCount val="6"/>
                <c:pt idx="0">
                  <c:v>autoestima</c:v>
                </c:pt>
                <c:pt idx="1">
                  <c:v>saúde</c:v>
                </c:pt>
                <c:pt idx="2">
                  <c:v>capacidade física</c:v>
                </c:pt>
                <c:pt idx="3">
                  <c:v>facilidade de locomoção</c:v>
                </c:pt>
                <c:pt idx="4">
                  <c:v>volta aos estudos</c:v>
                </c:pt>
                <c:pt idx="5">
                  <c:v>nenhuma mudança</c:v>
                </c:pt>
              </c:strCache>
            </c:strRef>
          </c:cat>
          <c:val>
            <c:numRef>
              <c:f>Plan1!$B$1:$B$6</c:f>
              <c:numCache>
                <c:formatCode>General</c:formatCode>
                <c:ptCount val="6"/>
              </c:numCache>
            </c:numRef>
          </c:val>
        </c:ser>
        <c:ser>
          <c:idx val="1"/>
          <c:order val="1"/>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Plan1!$A$1:$A$6</c:f>
              <c:strCache>
                <c:ptCount val="6"/>
                <c:pt idx="0">
                  <c:v>autoestima</c:v>
                </c:pt>
                <c:pt idx="1">
                  <c:v>saúde</c:v>
                </c:pt>
                <c:pt idx="2">
                  <c:v>capacidade física</c:v>
                </c:pt>
                <c:pt idx="3">
                  <c:v>facilidade de locomoção</c:v>
                </c:pt>
                <c:pt idx="4">
                  <c:v>volta aos estudos</c:v>
                </c:pt>
                <c:pt idx="5">
                  <c:v>nenhuma mudança</c:v>
                </c:pt>
              </c:strCache>
            </c:strRef>
          </c:cat>
          <c:val>
            <c:numRef>
              <c:f>Plan1!$C$1:$C$6</c:f>
              <c:numCache>
                <c:formatCode>General</c:formatCode>
                <c:ptCount val="6"/>
              </c:numCache>
            </c:numRef>
          </c:val>
        </c:ser>
        <c:ser>
          <c:idx val="2"/>
          <c:order val="2"/>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Plan1!$A$1:$A$6</c:f>
              <c:strCache>
                <c:ptCount val="6"/>
                <c:pt idx="0">
                  <c:v>autoestima</c:v>
                </c:pt>
                <c:pt idx="1">
                  <c:v>saúde</c:v>
                </c:pt>
                <c:pt idx="2">
                  <c:v>capacidade física</c:v>
                </c:pt>
                <c:pt idx="3">
                  <c:v>facilidade de locomoção</c:v>
                </c:pt>
                <c:pt idx="4">
                  <c:v>volta aos estudos</c:v>
                </c:pt>
                <c:pt idx="5">
                  <c:v>nenhuma mudança</c:v>
                </c:pt>
              </c:strCache>
            </c:strRef>
          </c:cat>
          <c:val>
            <c:numRef>
              <c:f>Plan1!$D$1:$D$6</c:f>
              <c:numCache>
                <c:formatCode>General</c:formatCode>
                <c:ptCount val="6"/>
                <c:pt idx="0">
                  <c:v>4</c:v>
                </c:pt>
                <c:pt idx="1">
                  <c:v>3</c:v>
                </c:pt>
                <c:pt idx="2">
                  <c:v>9</c:v>
                </c:pt>
                <c:pt idx="3">
                  <c:v>1</c:v>
                </c:pt>
                <c:pt idx="4">
                  <c:v>1</c:v>
                </c:pt>
                <c:pt idx="5">
                  <c:v>2</c:v>
                </c:pt>
              </c:numCache>
            </c:numRef>
          </c:val>
        </c:ser>
        <c:ser>
          <c:idx val="3"/>
          <c:order val="3"/>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Plan1!$A$1:$A$6</c:f>
              <c:strCache>
                <c:ptCount val="6"/>
                <c:pt idx="0">
                  <c:v>autoestima</c:v>
                </c:pt>
                <c:pt idx="1">
                  <c:v>saúde</c:v>
                </c:pt>
                <c:pt idx="2">
                  <c:v>capacidade física</c:v>
                </c:pt>
                <c:pt idx="3">
                  <c:v>facilidade de locomoção</c:v>
                </c:pt>
                <c:pt idx="4">
                  <c:v>volta aos estudos</c:v>
                </c:pt>
                <c:pt idx="5">
                  <c:v>nenhuma mudança</c:v>
                </c:pt>
              </c:strCache>
            </c:strRef>
          </c:cat>
          <c:val>
            <c:numRef>
              <c:f>Plan1!$E$1:$E$6</c:f>
              <c:numCache>
                <c:formatCode>0%</c:formatCode>
                <c:ptCount val="6"/>
                <c:pt idx="0">
                  <c:v>0.2</c:v>
                </c:pt>
                <c:pt idx="1">
                  <c:v>0.15000000000000024</c:v>
                </c:pt>
                <c:pt idx="2">
                  <c:v>0.45</c:v>
                </c:pt>
                <c:pt idx="3">
                  <c:v>0.05</c:v>
                </c:pt>
                <c:pt idx="4">
                  <c:v>0.05</c:v>
                </c:pt>
                <c:pt idx="5">
                  <c:v>0.1</c:v>
                </c:pt>
              </c:numCache>
            </c:numRef>
          </c:val>
        </c:ser>
        <c:dLbls>
          <c:showLegendKey val="1"/>
          <c:showVal val="1"/>
          <c:showCatName val="1"/>
          <c:showSerName val="1"/>
          <c:showPercent val="1"/>
          <c:showBubbleSize val="1"/>
          <c:showLeaderLines val="1"/>
        </c:dLbls>
        <c:firstSliceAng val="0"/>
      </c:pieChart>
      <c:spPr>
        <a:noFill/>
        <a:ln w="25400">
          <a:noFill/>
        </a:ln>
      </c:spPr>
    </c:plotArea>
    <c:legend>
      <c:legendPos val="r"/>
      <c:layout>
        <c:manualLayout>
          <c:xMode val="edge"/>
          <c:yMode val="edge"/>
          <c:x val="0.65390053814390181"/>
          <c:y val="5.1393659989392534E-2"/>
          <c:w val="0.31882670847763783"/>
          <c:h val="0.92458641739069081"/>
        </c:manualLayout>
      </c:layout>
      <c:overlay val="1"/>
    </c:legend>
    <c:plotVisOnly val="1"/>
    <c:dispBlanksAs val="zero"/>
    <c:showDLblsOverMax val="1"/>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27</TotalTime>
  <Pages>1</Pages>
  <Words>4584</Words>
  <Characters>24757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dc:creator>
  <cp:lastModifiedBy>Marcos</cp:lastModifiedBy>
  <cp:revision>4</cp:revision>
  <cp:lastPrinted>2015-08-20T20:39:00Z</cp:lastPrinted>
  <dcterms:created xsi:type="dcterms:W3CDTF">2015-08-20T20:02:00Z</dcterms:created>
  <dcterms:modified xsi:type="dcterms:W3CDTF">2015-08-20T20:41:00Z</dcterms:modified>
</cp:coreProperties>
</file>